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6E966" w14:textId="77777777" w:rsidR="000622B3" w:rsidRDefault="004D4718" w:rsidP="004D4718">
      <w:pPr>
        <w:pStyle w:val="Title"/>
      </w:pPr>
      <w:r>
        <w:t>Azure</w:t>
      </w:r>
    </w:p>
    <w:p w14:paraId="48F4F201" w14:textId="77777777" w:rsidR="004D4718" w:rsidRDefault="004D4718" w:rsidP="004D4718"/>
    <w:p w14:paraId="77F4E541" w14:textId="77777777" w:rsidR="004D4718" w:rsidRDefault="004D4718" w:rsidP="004D4718">
      <w:pPr>
        <w:pStyle w:val="Heading1"/>
      </w:pPr>
      <w:r>
        <w:t>Introduction</w:t>
      </w:r>
    </w:p>
    <w:p w14:paraId="090BE71A" w14:textId="77777777" w:rsidR="004D4718" w:rsidRDefault="004D4718" w:rsidP="004D4718">
      <w:pPr>
        <w:pStyle w:val="Heading2"/>
        <w:numPr>
          <w:ilvl w:val="0"/>
          <w:numId w:val="1"/>
        </w:numPr>
      </w:pPr>
      <w:r>
        <w:t>Cloud Computing</w:t>
      </w:r>
    </w:p>
    <w:p w14:paraId="28AD86EC" w14:textId="77777777" w:rsidR="004D4718" w:rsidRDefault="004D4718" w:rsidP="004D4718">
      <w:r>
        <w:t>Cloud Computing is the delivery of computing services – servers, storage, databases, networking, software, analytics, intelligence and more – over the internet (“the cloud”) to offer faster innovation, flexible.</w:t>
      </w:r>
    </w:p>
    <w:p w14:paraId="241DC13C" w14:textId="77777777" w:rsidR="004D4718" w:rsidRDefault="004D4718" w:rsidP="004D4718">
      <w:r>
        <w:t>You typically pay only for cloud services you use, helping to lower the operating costs, runs the infrastructure more efficiently and scale as the business needs change.</w:t>
      </w:r>
    </w:p>
    <w:p w14:paraId="248AE8CD" w14:textId="77777777" w:rsidR="004D4718" w:rsidRDefault="009A2790" w:rsidP="004D4718">
      <w:hyperlink r:id="rId5" w:anchor="benefits" w:history="1">
        <w:r w:rsidR="004D4718">
          <w:rPr>
            <w:rStyle w:val="Hyperlink"/>
          </w:rPr>
          <w:t>https://azure.microsoft.com/en-in/overview/what-is-cloud-computing/#benefits</w:t>
        </w:r>
      </w:hyperlink>
      <w:r w:rsidR="004D4718">
        <w:t xml:space="preserve"> </w:t>
      </w:r>
    </w:p>
    <w:p w14:paraId="0011B753" w14:textId="77777777" w:rsidR="004D4718" w:rsidRDefault="006F2F7C" w:rsidP="004D4718">
      <w:r>
        <w:t>Benefits: -</w:t>
      </w:r>
    </w:p>
    <w:p w14:paraId="42B29D21" w14:textId="77777777" w:rsidR="004D4718" w:rsidRDefault="004D4718" w:rsidP="004D4718">
      <w:pPr>
        <w:pStyle w:val="ListParagraph"/>
        <w:numPr>
          <w:ilvl w:val="0"/>
          <w:numId w:val="2"/>
        </w:numPr>
      </w:pPr>
      <w:r>
        <w:t>Don’t need to manage data centers.</w:t>
      </w:r>
    </w:p>
    <w:p w14:paraId="5942DABF" w14:textId="77777777" w:rsidR="004D4718" w:rsidRDefault="004D4718" w:rsidP="004D4718">
      <w:pPr>
        <w:pStyle w:val="ListParagraph"/>
        <w:numPr>
          <w:ilvl w:val="0"/>
          <w:numId w:val="2"/>
        </w:numPr>
      </w:pPr>
      <w:r>
        <w:t>Don’t need to buy physical hardware upfront.</w:t>
      </w:r>
    </w:p>
    <w:p w14:paraId="74CEBE1B" w14:textId="77777777" w:rsidR="004D4718" w:rsidRDefault="004D4718" w:rsidP="004D4718">
      <w:pPr>
        <w:pStyle w:val="ListParagraph"/>
        <w:numPr>
          <w:ilvl w:val="0"/>
          <w:numId w:val="2"/>
        </w:numPr>
      </w:pPr>
      <w:r>
        <w:t>Create resources on demand on the cloud.</w:t>
      </w:r>
    </w:p>
    <w:p w14:paraId="3A600127" w14:textId="77777777" w:rsidR="004D4718" w:rsidRDefault="004D4718" w:rsidP="004D4718">
      <w:pPr>
        <w:pStyle w:val="ListParagraph"/>
        <w:numPr>
          <w:ilvl w:val="0"/>
          <w:numId w:val="2"/>
        </w:numPr>
      </w:pPr>
      <w:r>
        <w:t>Only pay for how much we use.</w:t>
      </w:r>
    </w:p>
    <w:p w14:paraId="10190C03" w14:textId="77777777" w:rsidR="003451DE" w:rsidRDefault="003451DE" w:rsidP="004D4718">
      <w:pPr>
        <w:pStyle w:val="ListParagraph"/>
        <w:numPr>
          <w:ilvl w:val="0"/>
          <w:numId w:val="2"/>
        </w:numPr>
      </w:pPr>
      <w:r>
        <w:t>It’s the future of computing.</w:t>
      </w:r>
    </w:p>
    <w:p w14:paraId="2BEE9693" w14:textId="77777777" w:rsidR="00690804" w:rsidRDefault="00690804" w:rsidP="00690804">
      <w:pPr>
        <w:pStyle w:val="Heading2"/>
        <w:numPr>
          <w:ilvl w:val="0"/>
          <w:numId w:val="1"/>
        </w:numPr>
      </w:pPr>
      <w:r>
        <w:t>Resources and Resource groups</w:t>
      </w:r>
    </w:p>
    <w:p w14:paraId="7B1343D0" w14:textId="77777777" w:rsidR="00690804" w:rsidRDefault="00690804" w:rsidP="00690804">
      <w:pPr>
        <w:rPr>
          <w:b/>
          <w:bCs/>
        </w:rPr>
      </w:pPr>
      <w:r>
        <w:t xml:space="preserve">Whenever we create a product or service (VM, app service, SQL database, storage account etc.) that available in azure, we called those as </w:t>
      </w:r>
      <w:r w:rsidRPr="00690804">
        <w:rPr>
          <w:b/>
          <w:bCs/>
        </w:rPr>
        <w:t>resources</w:t>
      </w:r>
      <w:r w:rsidR="00527000">
        <w:rPr>
          <w:b/>
          <w:bCs/>
        </w:rPr>
        <w:t>.</w:t>
      </w:r>
    </w:p>
    <w:p w14:paraId="2D1D8E88" w14:textId="77777777" w:rsidR="00C9410A" w:rsidRDefault="00527000" w:rsidP="00690804">
      <w:r w:rsidRPr="00527000">
        <w:rPr>
          <w:b/>
          <w:bCs/>
        </w:rPr>
        <w:t>Azure Resources Groups</w:t>
      </w:r>
      <w:r w:rsidRPr="00527000">
        <w:t xml:space="preserve"> are logical collections of virtual machines, storage accounts, virtual networks, web apps, databases, and/or database servers. Typically, users will group related resources for an application, divided into groups for </w:t>
      </w:r>
      <w:r w:rsidR="005818CF">
        <w:t xml:space="preserve">example </w:t>
      </w:r>
      <w:r w:rsidRPr="00527000">
        <w:t>production and non-production — but you can subdivide further as needed</w:t>
      </w:r>
      <w:r w:rsidR="005818CF">
        <w:t>.</w:t>
      </w:r>
    </w:p>
    <w:p w14:paraId="61F1B692" w14:textId="77777777" w:rsidR="00527000" w:rsidRDefault="00C9410A" w:rsidP="00C9410A">
      <w:pPr>
        <w:pStyle w:val="Heading2"/>
        <w:numPr>
          <w:ilvl w:val="0"/>
          <w:numId w:val="1"/>
        </w:numPr>
      </w:pPr>
      <w:r>
        <w:t>Regions</w:t>
      </w:r>
    </w:p>
    <w:p w14:paraId="10F5DD9A" w14:textId="77777777" w:rsidR="00851F44" w:rsidRDefault="00851F44" w:rsidP="00851F44">
      <w:r>
        <w:t>Azure has multiple regions where the datacenter is present. Remember choosing the closest region based on the user availability will be good.</w:t>
      </w:r>
    </w:p>
    <w:p w14:paraId="43431943" w14:textId="08D77A26" w:rsidR="00851F44" w:rsidRDefault="00851F44" w:rsidP="00851F44">
      <w:r>
        <w:t xml:space="preserve">Also, they are some applications which is used across the world, in that case </w:t>
      </w:r>
      <w:r w:rsidR="00576ACA">
        <w:t>it’s</w:t>
      </w:r>
      <w:r>
        <w:t xml:space="preserve"> very hard to specify region to select, so we can use the </w:t>
      </w:r>
      <w:r w:rsidRPr="00851F44">
        <w:rPr>
          <w:b/>
          <w:bCs/>
        </w:rPr>
        <w:t>content network delivery</w:t>
      </w:r>
      <w:r>
        <w:t xml:space="preserve"> service to handle those </w:t>
      </w:r>
      <w:r w:rsidR="007C56D0">
        <w:t>long-distance</w:t>
      </w:r>
      <w:r>
        <w:t xml:space="preserve"> signals.</w:t>
      </w:r>
    </w:p>
    <w:p w14:paraId="002D01A6" w14:textId="77777777" w:rsidR="00851F44" w:rsidRDefault="00851F44" w:rsidP="00851F44">
      <w:r>
        <w:t xml:space="preserve">Also, there would some services is not available </w:t>
      </w:r>
      <w:r w:rsidR="007C56D0">
        <w:t>in some region</w:t>
      </w:r>
      <w:r>
        <w:t>.</w:t>
      </w:r>
    </w:p>
    <w:p w14:paraId="59A4FCC5" w14:textId="77777777" w:rsidR="00851F44" w:rsidRPr="00851F44" w:rsidRDefault="00851F44" w:rsidP="00851F44"/>
    <w:p w14:paraId="2981E5A4" w14:textId="77777777" w:rsidR="004D4718" w:rsidRDefault="00DA6399" w:rsidP="00DA6399">
      <w:pPr>
        <w:pStyle w:val="Heading2"/>
        <w:numPr>
          <w:ilvl w:val="0"/>
          <w:numId w:val="1"/>
        </w:numPr>
      </w:pPr>
      <w:r>
        <w:lastRenderedPageBreak/>
        <w:t>Subscriptions</w:t>
      </w:r>
    </w:p>
    <w:p w14:paraId="77537ECB" w14:textId="34D1BE12" w:rsidR="00DA6399" w:rsidRDefault="00DA6399" w:rsidP="00DA6399">
      <w:r>
        <w:t xml:space="preserve">All the resources get billed under </w:t>
      </w:r>
      <w:r w:rsidR="00576ACA">
        <w:t>subscription</w:t>
      </w:r>
      <w:r>
        <w:t xml:space="preserve"> (</w:t>
      </w:r>
      <w:r w:rsidRPr="00DA6399">
        <w:t>Pay-As-You-Go</w:t>
      </w:r>
      <w:r>
        <w:t xml:space="preserve">, </w:t>
      </w:r>
      <w:r w:rsidRPr="00DA6399">
        <w:t>Azure for Students</w:t>
      </w:r>
      <w:r>
        <w:t>) etc.</w:t>
      </w:r>
    </w:p>
    <w:p w14:paraId="1EE47FD2" w14:textId="59A69CAF" w:rsidR="00706EDD" w:rsidRDefault="00706EDD" w:rsidP="00706EDD">
      <w:pPr>
        <w:pStyle w:val="Heading1"/>
      </w:pPr>
      <w:r>
        <w:t>Cloud Concepts</w:t>
      </w:r>
    </w:p>
    <w:p w14:paraId="67D5D451" w14:textId="60CB1C44" w:rsidR="00706EDD" w:rsidRDefault="00706EDD" w:rsidP="00706EDD">
      <w:pPr>
        <w:pStyle w:val="Heading2"/>
        <w:numPr>
          <w:ilvl w:val="0"/>
          <w:numId w:val="1"/>
        </w:numPr>
      </w:pPr>
      <w:r>
        <w:t>Benefits of cloud</w:t>
      </w:r>
    </w:p>
    <w:p w14:paraId="6B083916" w14:textId="7239ACF1" w:rsidR="00706EDD" w:rsidRDefault="00706EDD" w:rsidP="00706EDD">
      <w:pPr>
        <w:pStyle w:val="Heading3"/>
        <w:numPr>
          <w:ilvl w:val="1"/>
          <w:numId w:val="1"/>
        </w:numPr>
      </w:pPr>
      <w:r>
        <w:t>High availability</w:t>
      </w:r>
    </w:p>
    <w:p w14:paraId="29AC96AF" w14:textId="45DD6EFD" w:rsidR="00854302" w:rsidRDefault="00854302" w:rsidP="00854302">
      <w:pPr>
        <w:ind w:left="1440"/>
      </w:pPr>
      <w:r>
        <w:t xml:space="preserve">In public cloud like azure availability is a big concern, but azure provides </w:t>
      </w:r>
      <w:proofErr w:type="gramStart"/>
      <w:r w:rsidR="003D4CC1">
        <w:t>like:</w:t>
      </w:r>
      <w:r>
        <w:t>-</w:t>
      </w:r>
      <w:proofErr w:type="gramEnd"/>
    </w:p>
    <w:p w14:paraId="7E4A1B54" w14:textId="332C667A" w:rsidR="00854302" w:rsidRDefault="00854302" w:rsidP="00854302">
      <w:pPr>
        <w:pStyle w:val="ListParagraph"/>
        <w:numPr>
          <w:ilvl w:val="0"/>
          <w:numId w:val="17"/>
        </w:numPr>
      </w:pPr>
      <w:r>
        <w:t>Azure storage accounts by default backup to 3 location.</w:t>
      </w:r>
    </w:p>
    <w:p w14:paraId="62B8EA29" w14:textId="75F03E25" w:rsidR="00854302" w:rsidRDefault="00854302" w:rsidP="00854302">
      <w:pPr>
        <w:pStyle w:val="ListParagraph"/>
        <w:numPr>
          <w:ilvl w:val="0"/>
          <w:numId w:val="17"/>
        </w:numPr>
      </w:pPr>
      <w:r>
        <w:t>Geo redundant storage where the data is clustered in different regions.</w:t>
      </w:r>
    </w:p>
    <w:p w14:paraId="1C8D091B" w14:textId="77B6B350" w:rsidR="00854302" w:rsidRDefault="00854302" w:rsidP="00854302">
      <w:pPr>
        <w:pStyle w:val="ListParagraph"/>
        <w:numPr>
          <w:ilvl w:val="0"/>
          <w:numId w:val="17"/>
        </w:numPr>
      </w:pPr>
      <w:r>
        <w:t>Any many more.</w:t>
      </w:r>
    </w:p>
    <w:tbl>
      <w:tblPr>
        <w:tblStyle w:val="TableGrid"/>
        <w:tblW w:w="0" w:type="auto"/>
        <w:tblInd w:w="1440" w:type="dxa"/>
        <w:tblLook w:val="04A0" w:firstRow="1" w:lastRow="0" w:firstColumn="1" w:lastColumn="0" w:noHBand="0" w:noVBand="1"/>
      </w:tblPr>
      <w:tblGrid>
        <w:gridCol w:w="7910"/>
      </w:tblGrid>
      <w:tr w:rsidR="00854302" w14:paraId="1F3BFAB6" w14:textId="77777777" w:rsidTr="00854302">
        <w:tc>
          <w:tcPr>
            <w:tcW w:w="9350" w:type="dxa"/>
          </w:tcPr>
          <w:p w14:paraId="0644FA1E" w14:textId="7711580F" w:rsidR="00854302" w:rsidRDefault="00854302" w:rsidP="00854302">
            <w:r>
              <w:object w:dxaOrig="8040" w:dyaOrig="4995" w14:anchorId="364E5B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95pt;height:250pt" o:ole="">
                  <v:imagedata r:id="rId6" o:title=""/>
                </v:shape>
                <o:OLEObject Type="Embed" ProgID="PBrush" ShapeID="_x0000_i1025" DrawAspect="Content" ObjectID="_1663004798" r:id="rId7"/>
              </w:object>
            </w:r>
          </w:p>
        </w:tc>
      </w:tr>
    </w:tbl>
    <w:p w14:paraId="5716B452" w14:textId="77777777" w:rsidR="00854302" w:rsidRDefault="00854302" w:rsidP="00854302">
      <w:pPr>
        <w:ind w:left="1440"/>
      </w:pPr>
    </w:p>
    <w:p w14:paraId="02671755" w14:textId="7F6F3EB1" w:rsidR="00854302" w:rsidRDefault="003D4CC1" w:rsidP="003D4CC1">
      <w:pPr>
        <w:pStyle w:val="Heading3"/>
        <w:numPr>
          <w:ilvl w:val="1"/>
          <w:numId w:val="1"/>
        </w:numPr>
      </w:pPr>
      <w:r>
        <w:t>Scalability</w:t>
      </w:r>
    </w:p>
    <w:p w14:paraId="51BD9406" w14:textId="77777777" w:rsidR="003D4CC1" w:rsidRDefault="003D4CC1" w:rsidP="003D4CC1">
      <w:pPr>
        <w:ind w:left="1440"/>
      </w:pPr>
      <w:r>
        <w:t>Scalability based on the future requirement the size of the storage increase automatically.</w:t>
      </w:r>
    </w:p>
    <w:p w14:paraId="369B9C57" w14:textId="57D5A407" w:rsidR="003D4CC1" w:rsidRDefault="003D4CC1" w:rsidP="003D4CC1">
      <w:pPr>
        <w:ind w:left="1440"/>
      </w:pPr>
      <w:r>
        <w:t xml:space="preserve">For </w:t>
      </w:r>
      <w:r w:rsidR="0096689D">
        <w:t>example: -</w:t>
      </w:r>
    </w:p>
    <w:p w14:paraId="69C50F7F" w14:textId="6E7927CA" w:rsidR="003D4CC1" w:rsidRDefault="003D4CC1" w:rsidP="003D4CC1">
      <w:pPr>
        <w:pStyle w:val="ListParagraph"/>
        <w:numPr>
          <w:ilvl w:val="0"/>
          <w:numId w:val="19"/>
        </w:numPr>
      </w:pPr>
      <w:r>
        <w:t>Blog storage by default it will be 1 GB but based on the increase of the file size the storage also increases.</w:t>
      </w:r>
    </w:p>
    <w:p w14:paraId="6DF97A5E" w14:textId="38F8735C" w:rsidR="003D4CC1" w:rsidRDefault="003D4CC1" w:rsidP="003D4CC1">
      <w:pPr>
        <w:pStyle w:val="ListParagraph"/>
        <w:ind w:left="2026"/>
      </w:pPr>
    </w:p>
    <w:p w14:paraId="2E6E6E75" w14:textId="2328116F" w:rsidR="003D4CC1" w:rsidRDefault="003D4CC1" w:rsidP="003D4CC1">
      <w:pPr>
        <w:pStyle w:val="Heading3"/>
        <w:numPr>
          <w:ilvl w:val="1"/>
          <w:numId w:val="1"/>
        </w:numPr>
      </w:pPr>
      <w:r>
        <w:t>Disaster Recovery</w:t>
      </w:r>
    </w:p>
    <w:p w14:paraId="5331942F" w14:textId="5A3319C1" w:rsidR="0096689D" w:rsidRDefault="0096689D" w:rsidP="0096689D">
      <w:pPr>
        <w:ind w:left="1440"/>
      </w:pPr>
      <w:r>
        <w:t xml:space="preserve">If one region goes down due to some disaster, then we can use the data from the different region. </w:t>
      </w:r>
    </w:p>
    <w:p w14:paraId="756FE1CE" w14:textId="416B02E1" w:rsidR="0096689D" w:rsidRDefault="0096689D" w:rsidP="0096689D">
      <w:pPr>
        <w:ind w:left="1440"/>
      </w:pPr>
      <w:r>
        <w:lastRenderedPageBreak/>
        <w:t>For example: - Replication technique in azure storage account. But the cost will be double as we are storing data in both the regions</w:t>
      </w:r>
      <w:r w:rsidR="0083578E">
        <w:t>.</w:t>
      </w:r>
    </w:p>
    <w:p w14:paraId="415A3ADE" w14:textId="2050E5FE" w:rsidR="0083578E" w:rsidRDefault="0083578E" w:rsidP="0083578E">
      <w:pPr>
        <w:pStyle w:val="Heading3"/>
        <w:numPr>
          <w:ilvl w:val="1"/>
          <w:numId w:val="1"/>
        </w:numPr>
      </w:pPr>
      <w:r>
        <w:t>Elasticity</w:t>
      </w:r>
    </w:p>
    <w:p w14:paraId="5A940A1A" w14:textId="510CCD6A" w:rsidR="0083578E" w:rsidRDefault="0083578E" w:rsidP="0083578E">
      <w:pPr>
        <w:ind w:left="1440"/>
      </w:pPr>
      <w:r>
        <w:t xml:space="preserve">Elasticity is basically adapting to changes in workload by </w:t>
      </w:r>
      <w:r w:rsidRPr="0083578E">
        <w:t>provisioning </w:t>
      </w:r>
      <w:r w:rsidR="00871A83">
        <w:t>or</w:t>
      </w:r>
      <w:r w:rsidRPr="0083578E">
        <w:t xml:space="preserve"> </w:t>
      </w:r>
      <w:r>
        <w:t>de</w:t>
      </w:r>
      <w:r w:rsidRPr="0083578E">
        <w:t>provisioning </w:t>
      </w:r>
      <w:r w:rsidR="00871A83">
        <w:t>resources in a automate manner.</w:t>
      </w:r>
    </w:p>
    <w:p w14:paraId="73314C6C" w14:textId="1D13CE07" w:rsidR="00871A83" w:rsidRDefault="00871A83" w:rsidP="0083578E">
      <w:pPr>
        <w:ind w:left="1440"/>
      </w:pPr>
      <w:r>
        <w:t xml:space="preserve">For </w:t>
      </w:r>
      <w:proofErr w:type="gramStart"/>
      <w:r w:rsidR="007058B6">
        <w:t>example:</w:t>
      </w:r>
      <w:r>
        <w:t>-</w:t>
      </w:r>
      <w:proofErr w:type="gramEnd"/>
      <w:r>
        <w:t xml:space="preserve"> Resizing the VM based on the user increase like from 1cpu to 2cpu system etc.</w:t>
      </w:r>
    </w:p>
    <w:p w14:paraId="7A975FA6" w14:textId="1BD3926D" w:rsidR="007058B6" w:rsidRDefault="007058B6" w:rsidP="007058B6">
      <w:pPr>
        <w:pStyle w:val="Heading3"/>
        <w:numPr>
          <w:ilvl w:val="1"/>
          <w:numId w:val="1"/>
        </w:numPr>
      </w:pPr>
      <w:r>
        <w:t>Fault Tolerance</w:t>
      </w:r>
    </w:p>
    <w:p w14:paraId="1EA515B3" w14:textId="634B451D" w:rsidR="007058B6" w:rsidRDefault="007058B6" w:rsidP="007058B6">
      <w:pPr>
        <w:ind w:left="1440"/>
      </w:pPr>
      <w:r>
        <w:t xml:space="preserve">Using Availability sets and zones we can achieve. </w:t>
      </w:r>
    </w:p>
    <w:p w14:paraId="59A75F52" w14:textId="05838153" w:rsidR="007058B6" w:rsidRDefault="007058B6" w:rsidP="007058B6">
      <w:pPr>
        <w:pStyle w:val="Heading2"/>
        <w:numPr>
          <w:ilvl w:val="0"/>
          <w:numId w:val="1"/>
        </w:numPr>
      </w:pPr>
      <w:r>
        <w:t>Cloud service model</w:t>
      </w:r>
    </w:p>
    <w:tbl>
      <w:tblPr>
        <w:tblStyle w:val="TableGrid"/>
        <w:tblW w:w="0" w:type="auto"/>
        <w:tblLook w:val="04A0" w:firstRow="1" w:lastRow="0" w:firstColumn="1" w:lastColumn="0" w:noHBand="0" w:noVBand="1"/>
      </w:tblPr>
      <w:tblGrid>
        <w:gridCol w:w="9350"/>
      </w:tblGrid>
      <w:tr w:rsidR="007058B6" w14:paraId="6F708A17" w14:textId="77777777" w:rsidTr="007058B6">
        <w:tc>
          <w:tcPr>
            <w:tcW w:w="9350" w:type="dxa"/>
          </w:tcPr>
          <w:p w14:paraId="7BCC80A7" w14:textId="0A367860" w:rsidR="007058B6" w:rsidRDefault="007058B6" w:rsidP="007058B6">
            <w:r>
              <w:object w:dxaOrig="14835" w:dyaOrig="6300" w14:anchorId="13EF95DE">
                <v:shape id="_x0000_i1026" type="#_x0000_t75" style="width:467.35pt;height:198.75pt" o:ole="">
                  <v:imagedata r:id="rId8" o:title=""/>
                </v:shape>
                <o:OLEObject Type="Embed" ProgID="PBrush" ShapeID="_x0000_i1026" DrawAspect="Content" ObjectID="_1663004799" r:id="rId9"/>
              </w:object>
            </w:r>
          </w:p>
        </w:tc>
      </w:tr>
    </w:tbl>
    <w:p w14:paraId="2104ED86" w14:textId="2A2F6646" w:rsidR="007058B6" w:rsidRDefault="007058B6" w:rsidP="007058B6"/>
    <w:tbl>
      <w:tblPr>
        <w:tblStyle w:val="TableGrid"/>
        <w:tblW w:w="0" w:type="auto"/>
        <w:tblLook w:val="04A0" w:firstRow="1" w:lastRow="0" w:firstColumn="1" w:lastColumn="0" w:noHBand="0" w:noVBand="1"/>
      </w:tblPr>
      <w:tblGrid>
        <w:gridCol w:w="9350"/>
      </w:tblGrid>
      <w:tr w:rsidR="00283753" w14:paraId="6DC3FD15" w14:textId="77777777" w:rsidTr="00283753">
        <w:tc>
          <w:tcPr>
            <w:tcW w:w="9350" w:type="dxa"/>
          </w:tcPr>
          <w:p w14:paraId="4501B686" w14:textId="56F30E92" w:rsidR="00283753" w:rsidRDefault="00283753" w:rsidP="007058B6">
            <w:r>
              <w:object w:dxaOrig="15075" w:dyaOrig="6120" w14:anchorId="4131C3A2">
                <v:shape id="_x0000_i1027" type="#_x0000_t75" style="width:467.35pt;height:189.5pt" o:ole="">
                  <v:imagedata r:id="rId10" o:title=""/>
                </v:shape>
                <o:OLEObject Type="Embed" ProgID="PBrush" ShapeID="_x0000_i1027" DrawAspect="Content" ObjectID="_1663004800" r:id="rId11"/>
              </w:object>
            </w:r>
          </w:p>
        </w:tc>
      </w:tr>
    </w:tbl>
    <w:p w14:paraId="777347D2" w14:textId="5612D7C6" w:rsidR="00283753" w:rsidRDefault="00283753" w:rsidP="007058B6"/>
    <w:tbl>
      <w:tblPr>
        <w:tblStyle w:val="TableGrid"/>
        <w:tblW w:w="0" w:type="auto"/>
        <w:tblLook w:val="04A0" w:firstRow="1" w:lastRow="0" w:firstColumn="1" w:lastColumn="0" w:noHBand="0" w:noVBand="1"/>
      </w:tblPr>
      <w:tblGrid>
        <w:gridCol w:w="9350"/>
      </w:tblGrid>
      <w:tr w:rsidR="00743008" w14:paraId="240F605E" w14:textId="77777777" w:rsidTr="00743008">
        <w:tc>
          <w:tcPr>
            <w:tcW w:w="9350" w:type="dxa"/>
          </w:tcPr>
          <w:p w14:paraId="71494CAC" w14:textId="3A049C19" w:rsidR="00743008" w:rsidRDefault="00743008" w:rsidP="007058B6">
            <w:r>
              <w:object w:dxaOrig="14775" w:dyaOrig="5490" w14:anchorId="1421598D">
                <v:shape id="_x0000_i1028" type="#_x0000_t75" style="width:467.8pt;height:174.05pt" o:ole="">
                  <v:imagedata r:id="rId12" o:title=""/>
                </v:shape>
                <o:OLEObject Type="Embed" ProgID="PBrush" ShapeID="_x0000_i1028" DrawAspect="Content" ObjectID="_1663004801" r:id="rId13"/>
              </w:object>
            </w:r>
          </w:p>
        </w:tc>
      </w:tr>
    </w:tbl>
    <w:p w14:paraId="2BECB6CD" w14:textId="139336A1" w:rsidR="00743008" w:rsidRDefault="00743008" w:rsidP="007058B6"/>
    <w:p w14:paraId="11A36DEC" w14:textId="4AEB1DA2" w:rsidR="00611C5B" w:rsidRDefault="00611C5B" w:rsidP="00611C5B">
      <w:pPr>
        <w:pStyle w:val="Heading2"/>
        <w:numPr>
          <w:ilvl w:val="0"/>
          <w:numId w:val="1"/>
        </w:numPr>
      </w:pPr>
      <w:r>
        <w:t>Cloud model types</w:t>
      </w:r>
    </w:p>
    <w:p w14:paraId="38DCB515" w14:textId="39FADD5E" w:rsidR="00611C5B" w:rsidRDefault="00611C5B" w:rsidP="00611C5B">
      <w:pPr>
        <w:pStyle w:val="Heading3"/>
        <w:numPr>
          <w:ilvl w:val="1"/>
          <w:numId w:val="1"/>
        </w:numPr>
      </w:pPr>
      <w:r>
        <w:t>Public cloud</w:t>
      </w:r>
    </w:p>
    <w:tbl>
      <w:tblPr>
        <w:tblStyle w:val="TableGrid"/>
        <w:tblW w:w="0" w:type="auto"/>
        <w:tblLook w:val="04A0" w:firstRow="1" w:lastRow="0" w:firstColumn="1" w:lastColumn="0" w:noHBand="0" w:noVBand="1"/>
      </w:tblPr>
      <w:tblGrid>
        <w:gridCol w:w="9350"/>
      </w:tblGrid>
      <w:tr w:rsidR="00611C5B" w14:paraId="7D82090D" w14:textId="77777777" w:rsidTr="00611C5B">
        <w:tc>
          <w:tcPr>
            <w:tcW w:w="9350" w:type="dxa"/>
          </w:tcPr>
          <w:p w14:paraId="44FEC96C" w14:textId="7957355D" w:rsidR="00611C5B" w:rsidRDefault="00611C5B" w:rsidP="00611C5B">
            <w:r>
              <w:object w:dxaOrig="12825" w:dyaOrig="3930" w14:anchorId="13710656">
                <v:shape id="_x0000_i1029" type="#_x0000_t75" style="width:467.35pt;height:143.55pt" o:ole="">
                  <v:imagedata r:id="rId14" o:title=""/>
                </v:shape>
                <o:OLEObject Type="Embed" ProgID="PBrush" ShapeID="_x0000_i1029" DrawAspect="Content" ObjectID="_1663004802" r:id="rId15"/>
              </w:object>
            </w:r>
          </w:p>
        </w:tc>
      </w:tr>
    </w:tbl>
    <w:p w14:paraId="680B346A" w14:textId="26BF0D22" w:rsidR="00611C5B" w:rsidRDefault="00611C5B" w:rsidP="00611C5B"/>
    <w:tbl>
      <w:tblPr>
        <w:tblStyle w:val="TableGrid"/>
        <w:tblW w:w="0" w:type="auto"/>
        <w:tblLook w:val="04A0" w:firstRow="1" w:lastRow="0" w:firstColumn="1" w:lastColumn="0" w:noHBand="0" w:noVBand="1"/>
      </w:tblPr>
      <w:tblGrid>
        <w:gridCol w:w="9350"/>
      </w:tblGrid>
      <w:tr w:rsidR="00713B1E" w14:paraId="7D1DE809" w14:textId="77777777" w:rsidTr="00713B1E">
        <w:tc>
          <w:tcPr>
            <w:tcW w:w="9350" w:type="dxa"/>
          </w:tcPr>
          <w:p w14:paraId="4E5DBCB9" w14:textId="056B5022" w:rsidR="00713B1E" w:rsidRDefault="00713B1E" w:rsidP="00611C5B">
            <w:r>
              <w:object w:dxaOrig="13155" w:dyaOrig="4755" w14:anchorId="7FC194D4">
                <v:shape id="_x0000_i1030" type="#_x0000_t75" style="width:467.8pt;height:168.75pt" o:ole="">
                  <v:imagedata r:id="rId16" o:title=""/>
                </v:shape>
                <o:OLEObject Type="Embed" ProgID="PBrush" ShapeID="_x0000_i1030" DrawAspect="Content" ObjectID="_1663004803" r:id="rId17"/>
              </w:object>
            </w:r>
          </w:p>
        </w:tc>
      </w:tr>
    </w:tbl>
    <w:p w14:paraId="0A67A1D4" w14:textId="00EDEC77" w:rsidR="00713B1E" w:rsidRDefault="00713B1E" w:rsidP="00611C5B"/>
    <w:p w14:paraId="429548FA" w14:textId="12CF9330" w:rsidR="00713B1E" w:rsidRDefault="00713B1E" w:rsidP="00713B1E">
      <w:pPr>
        <w:pStyle w:val="Heading3"/>
        <w:numPr>
          <w:ilvl w:val="1"/>
          <w:numId w:val="1"/>
        </w:numPr>
      </w:pPr>
      <w:r>
        <w:lastRenderedPageBreak/>
        <w:t>Private cloud</w:t>
      </w:r>
    </w:p>
    <w:tbl>
      <w:tblPr>
        <w:tblStyle w:val="TableGrid"/>
        <w:tblW w:w="0" w:type="auto"/>
        <w:tblLook w:val="04A0" w:firstRow="1" w:lastRow="0" w:firstColumn="1" w:lastColumn="0" w:noHBand="0" w:noVBand="1"/>
      </w:tblPr>
      <w:tblGrid>
        <w:gridCol w:w="9350"/>
      </w:tblGrid>
      <w:tr w:rsidR="007B4018" w14:paraId="1B713F75" w14:textId="77777777" w:rsidTr="007B4018">
        <w:tc>
          <w:tcPr>
            <w:tcW w:w="9350" w:type="dxa"/>
          </w:tcPr>
          <w:p w14:paraId="30CBF48B" w14:textId="4A312B3D" w:rsidR="007B4018" w:rsidRDefault="007B4018" w:rsidP="007B4018">
            <w:r>
              <w:object w:dxaOrig="12795" w:dyaOrig="3180" w14:anchorId="6483AFD4">
                <v:shape id="_x0000_i1031" type="#_x0000_t75" style="width:467.8pt;height:116.15pt" o:ole="">
                  <v:imagedata r:id="rId18" o:title=""/>
                </v:shape>
                <o:OLEObject Type="Embed" ProgID="PBrush" ShapeID="_x0000_i1031" DrawAspect="Content" ObjectID="_1663004804" r:id="rId19"/>
              </w:object>
            </w:r>
          </w:p>
        </w:tc>
      </w:tr>
    </w:tbl>
    <w:p w14:paraId="404E5C9F" w14:textId="1FEBE961" w:rsidR="007B4018" w:rsidRDefault="007B4018" w:rsidP="007B4018"/>
    <w:tbl>
      <w:tblPr>
        <w:tblStyle w:val="TableGrid"/>
        <w:tblW w:w="0" w:type="auto"/>
        <w:tblLook w:val="04A0" w:firstRow="1" w:lastRow="0" w:firstColumn="1" w:lastColumn="0" w:noHBand="0" w:noVBand="1"/>
      </w:tblPr>
      <w:tblGrid>
        <w:gridCol w:w="9350"/>
      </w:tblGrid>
      <w:tr w:rsidR="00B202CD" w14:paraId="55121160" w14:textId="77777777" w:rsidTr="00B202CD">
        <w:tc>
          <w:tcPr>
            <w:tcW w:w="9350" w:type="dxa"/>
          </w:tcPr>
          <w:p w14:paraId="6964A4C5" w14:textId="0167665A" w:rsidR="00B202CD" w:rsidRDefault="00B202CD" w:rsidP="007B4018">
            <w:r>
              <w:object w:dxaOrig="12645" w:dyaOrig="3375" w14:anchorId="4CE2C096">
                <v:shape id="_x0000_i1032" type="#_x0000_t75" style="width:467.8pt;height:125pt" o:ole="">
                  <v:imagedata r:id="rId20" o:title=""/>
                </v:shape>
                <o:OLEObject Type="Embed" ProgID="PBrush" ShapeID="_x0000_i1032" DrawAspect="Content" ObjectID="_1663004805" r:id="rId21"/>
              </w:object>
            </w:r>
          </w:p>
        </w:tc>
      </w:tr>
    </w:tbl>
    <w:p w14:paraId="3864F3DA" w14:textId="74B61E8A" w:rsidR="00B202CD" w:rsidRDefault="00B202CD" w:rsidP="007B4018"/>
    <w:p w14:paraId="09BE873A" w14:textId="6BF0738F" w:rsidR="007D1CB1" w:rsidRDefault="007D1CB1" w:rsidP="007D1CB1">
      <w:pPr>
        <w:pStyle w:val="Heading3"/>
        <w:numPr>
          <w:ilvl w:val="1"/>
          <w:numId w:val="1"/>
        </w:numPr>
      </w:pPr>
      <w:r>
        <w:t>Hybrid cloud</w:t>
      </w:r>
    </w:p>
    <w:tbl>
      <w:tblPr>
        <w:tblStyle w:val="TableGrid"/>
        <w:tblW w:w="0" w:type="auto"/>
        <w:tblLook w:val="04A0" w:firstRow="1" w:lastRow="0" w:firstColumn="1" w:lastColumn="0" w:noHBand="0" w:noVBand="1"/>
      </w:tblPr>
      <w:tblGrid>
        <w:gridCol w:w="9350"/>
      </w:tblGrid>
      <w:tr w:rsidR="007D1CB1" w14:paraId="556DFB3C" w14:textId="77777777" w:rsidTr="007D1CB1">
        <w:tc>
          <w:tcPr>
            <w:tcW w:w="9350" w:type="dxa"/>
          </w:tcPr>
          <w:p w14:paraId="0131253B" w14:textId="2825B8F7" w:rsidR="007D1CB1" w:rsidRDefault="007D1CB1" w:rsidP="007D1CB1">
            <w:r>
              <w:object w:dxaOrig="12495" w:dyaOrig="2520" w14:anchorId="7087A471">
                <v:shape id="_x0000_i1033" type="#_x0000_t75" style="width:467.8pt;height:94.55pt" o:ole="">
                  <v:imagedata r:id="rId22" o:title=""/>
                </v:shape>
                <o:OLEObject Type="Embed" ProgID="PBrush" ShapeID="_x0000_i1033" DrawAspect="Content" ObjectID="_1663004806" r:id="rId23"/>
              </w:object>
            </w:r>
          </w:p>
        </w:tc>
      </w:tr>
    </w:tbl>
    <w:p w14:paraId="028E1B61" w14:textId="6F580359" w:rsidR="007D1CB1" w:rsidRDefault="007D1CB1" w:rsidP="007D1CB1"/>
    <w:tbl>
      <w:tblPr>
        <w:tblStyle w:val="TableGrid"/>
        <w:tblW w:w="0" w:type="auto"/>
        <w:tblLook w:val="04A0" w:firstRow="1" w:lastRow="0" w:firstColumn="1" w:lastColumn="0" w:noHBand="0" w:noVBand="1"/>
      </w:tblPr>
      <w:tblGrid>
        <w:gridCol w:w="9350"/>
      </w:tblGrid>
      <w:tr w:rsidR="0085393C" w14:paraId="4A8B0779" w14:textId="77777777" w:rsidTr="0085393C">
        <w:tc>
          <w:tcPr>
            <w:tcW w:w="9350" w:type="dxa"/>
          </w:tcPr>
          <w:p w14:paraId="7E602C28" w14:textId="64BB1870" w:rsidR="0085393C" w:rsidRDefault="0085393C" w:rsidP="007D1CB1">
            <w:r>
              <w:object w:dxaOrig="13425" w:dyaOrig="5565" w14:anchorId="3DB38AB1">
                <v:shape id="_x0000_i1034" type="#_x0000_t75" style="width:467.8pt;height:194.35pt" o:ole="">
                  <v:imagedata r:id="rId24" o:title=""/>
                </v:shape>
                <o:OLEObject Type="Embed" ProgID="PBrush" ShapeID="_x0000_i1034" DrawAspect="Content" ObjectID="_1663004807" r:id="rId25"/>
              </w:object>
            </w:r>
          </w:p>
        </w:tc>
      </w:tr>
    </w:tbl>
    <w:p w14:paraId="1E856E36" w14:textId="5EB6C948" w:rsidR="0085393C" w:rsidRDefault="00B7174E" w:rsidP="00B7174E">
      <w:pPr>
        <w:pStyle w:val="Heading2"/>
        <w:numPr>
          <w:ilvl w:val="0"/>
          <w:numId w:val="1"/>
        </w:numPr>
      </w:pPr>
      <w:r>
        <w:lastRenderedPageBreak/>
        <w:t>Economics of scale</w:t>
      </w:r>
    </w:p>
    <w:tbl>
      <w:tblPr>
        <w:tblStyle w:val="TableGrid"/>
        <w:tblW w:w="0" w:type="auto"/>
        <w:tblLook w:val="04A0" w:firstRow="1" w:lastRow="0" w:firstColumn="1" w:lastColumn="0" w:noHBand="0" w:noVBand="1"/>
      </w:tblPr>
      <w:tblGrid>
        <w:gridCol w:w="9350"/>
      </w:tblGrid>
      <w:tr w:rsidR="00B7174E" w14:paraId="211BE407" w14:textId="77777777" w:rsidTr="00B7174E">
        <w:tc>
          <w:tcPr>
            <w:tcW w:w="9350" w:type="dxa"/>
          </w:tcPr>
          <w:p w14:paraId="440F7C2F" w14:textId="517CE11B" w:rsidR="00B7174E" w:rsidRDefault="00B7174E" w:rsidP="00B7174E">
            <w:r>
              <w:object w:dxaOrig="13470" w:dyaOrig="4530" w14:anchorId="06FA466B">
                <v:shape id="_x0000_i1035" type="#_x0000_t75" style="width:467.35pt;height:157.25pt" o:ole="">
                  <v:imagedata r:id="rId26" o:title=""/>
                </v:shape>
                <o:OLEObject Type="Embed" ProgID="PBrush" ShapeID="_x0000_i1035" DrawAspect="Content" ObjectID="_1663004808" r:id="rId27"/>
              </w:object>
            </w:r>
          </w:p>
        </w:tc>
      </w:tr>
    </w:tbl>
    <w:p w14:paraId="2554C984" w14:textId="571AB108" w:rsidR="00B7174E" w:rsidRDefault="00B7174E" w:rsidP="00B7174E"/>
    <w:tbl>
      <w:tblPr>
        <w:tblStyle w:val="TableGrid"/>
        <w:tblW w:w="0" w:type="auto"/>
        <w:tblLook w:val="04A0" w:firstRow="1" w:lastRow="0" w:firstColumn="1" w:lastColumn="0" w:noHBand="0" w:noVBand="1"/>
      </w:tblPr>
      <w:tblGrid>
        <w:gridCol w:w="9350"/>
      </w:tblGrid>
      <w:tr w:rsidR="00BE3644" w14:paraId="270A31C0" w14:textId="77777777" w:rsidTr="00BE3644">
        <w:tc>
          <w:tcPr>
            <w:tcW w:w="9350" w:type="dxa"/>
          </w:tcPr>
          <w:p w14:paraId="1AE0397D" w14:textId="34CEE128" w:rsidR="00BE3644" w:rsidRDefault="00BE3644" w:rsidP="00B7174E">
            <w:r>
              <w:object w:dxaOrig="11415" w:dyaOrig="6045" w14:anchorId="4451AFDB">
                <v:shape id="_x0000_i1036" type="#_x0000_t75" style="width:467.35pt;height:247.8pt" o:ole="">
                  <v:imagedata r:id="rId28" o:title=""/>
                </v:shape>
                <o:OLEObject Type="Embed" ProgID="PBrush" ShapeID="_x0000_i1036" DrawAspect="Content" ObjectID="_1663004809" r:id="rId29"/>
              </w:object>
            </w:r>
          </w:p>
        </w:tc>
      </w:tr>
    </w:tbl>
    <w:p w14:paraId="36065A59" w14:textId="6A2CA662" w:rsidR="00BE3644" w:rsidRDefault="00BE3644" w:rsidP="00B7174E"/>
    <w:tbl>
      <w:tblPr>
        <w:tblStyle w:val="TableGrid"/>
        <w:tblW w:w="0" w:type="auto"/>
        <w:tblLook w:val="04A0" w:firstRow="1" w:lastRow="0" w:firstColumn="1" w:lastColumn="0" w:noHBand="0" w:noVBand="1"/>
      </w:tblPr>
      <w:tblGrid>
        <w:gridCol w:w="9350"/>
      </w:tblGrid>
      <w:tr w:rsidR="00E978C8" w14:paraId="10D96E95" w14:textId="77777777" w:rsidTr="00E978C8">
        <w:tc>
          <w:tcPr>
            <w:tcW w:w="9350" w:type="dxa"/>
          </w:tcPr>
          <w:p w14:paraId="2D041654" w14:textId="3EE7CF3E" w:rsidR="00E978C8" w:rsidRDefault="00E978C8" w:rsidP="00B7174E">
            <w:r>
              <w:object w:dxaOrig="11505" w:dyaOrig="3630" w14:anchorId="6FD5A86D">
                <v:shape id="_x0000_i1037" type="#_x0000_t75" style="width:467.8pt;height:147.55pt" o:ole="">
                  <v:imagedata r:id="rId30" o:title=""/>
                </v:shape>
                <o:OLEObject Type="Embed" ProgID="PBrush" ShapeID="_x0000_i1037" DrawAspect="Content" ObjectID="_1663004810" r:id="rId31"/>
              </w:object>
            </w:r>
          </w:p>
        </w:tc>
      </w:tr>
    </w:tbl>
    <w:p w14:paraId="4DF7F09E" w14:textId="77777777" w:rsidR="00E978C8" w:rsidRPr="00B7174E" w:rsidRDefault="00E978C8" w:rsidP="00B7174E"/>
    <w:p w14:paraId="5934371E" w14:textId="77777777" w:rsidR="002020AD" w:rsidRDefault="002020AD" w:rsidP="002020AD">
      <w:pPr>
        <w:pStyle w:val="Heading1"/>
      </w:pPr>
      <w:r>
        <w:lastRenderedPageBreak/>
        <w:t>Azure Core services</w:t>
      </w:r>
    </w:p>
    <w:p w14:paraId="43336007" w14:textId="77777777" w:rsidR="002020AD" w:rsidRDefault="002020AD" w:rsidP="002020AD">
      <w:pPr>
        <w:pStyle w:val="Heading2"/>
        <w:numPr>
          <w:ilvl w:val="0"/>
          <w:numId w:val="1"/>
        </w:numPr>
      </w:pPr>
      <w:r>
        <w:t>Virtual Machines</w:t>
      </w:r>
    </w:p>
    <w:p w14:paraId="24F7B620" w14:textId="77777777" w:rsidR="004822B5" w:rsidRPr="004822B5" w:rsidRDefault="004822B5" w:rsidP="004822B5">
      <w:pPr>
        <w:rPr>
          <w:b/>
          <w:bCs/>
          <w:u w:val="single"/>
        </w:rPr>
      </w:pPr>
      <w:r w:rsidRPr="004822B5">
        <w:rPr>
          <w:b/>
          <w:bCs/>
          <w:u w:val="single"/>
        </w:rPr>
        <w:t xml:space="preserve">Don’t Use </w:t>
      </w:r>
      <w:r>
        <w:rPr>
          <w:b/>
          <w:bCs/>
          <w:u w:val="single"/>
        </w:rPr>
        <w:t>Cloud</w:t>
      </w:r>
    </w:p>
    <w:p w14:paraId="4E12AB56" w14:textId="77777777" w:rsidR="00074612" w:rsidRDefault="00074612" w:rsidP="00074612">
      <w:r>
        <w:t>In general, if we don’t use cloud then the company will build physical server and then host VM’s using Hyper-V, VMware.</w:t>
      </w:r>
    </w:p>
    <w:p w14:paraId="3D43E78C" w14:textId="77777777" w:rsidR="00074612" w:rsidRPr="00074612" w:rsidRDefault="00074612" w:rsidP="00074612">
      <w:pPr>
        <w:rPr>
          <w:b/>
          <w:bCs/>
        </w:rPr>
      </w:pPr>
      <w:r w:rsidRPr="00074612">
        <w:rPr>
          <w:b/>
          <w:bCs/>
        </w:rPr>
        <w:t xml:space="preserve">Disadvantages: - </w:t>
      </w:r>
    </w:p>
    <w:p w14:paraId="7116AF83" w14:textId="77777777" w:rsidR="00074612" w:rsidRDefault="00074612" w:rsidP="00074612">
      <w:r>
        <w:t xml:space="preserve">Company is responsible for </w:t>
      </w:r>
    </w:p>
    <w:p w14:paraId="0E5823A3" w14:textId="77777777" w:rsidR="00074612" w:rsidRDefault="00074612" w:rsidP="00074612">
      <w:pPr>
        <w:pStyle w:val="ListParagraph"/>
        <w:numPr>
          <w:ilvl w:val="0"/>
          <w:numId w:val="3"/>
        </w:numPr>
      </w:pPr>
      <w:r>
        <w:t>the physical server.</w:t>
      </w:r>
    </w:p>
    <w:p w14:paraId="665BDF2E" w14:textId="77777777" w:rsidR="00074612" w:rsidRDefault="00074612" w:rsidP="00074612">
      <w:pPr>
        <w:pStyle w:val="ListParagraph"/>
        <w:numPr>
          <w:ilvl w:val="0"/>
          <w:numId w:val="3"/>
        </w:numPr>
      </w:pPr>
      <w:r>
        <w:t>Tools of virtualization like Hyper-V, VMware</w:t>
      </w:r>
    </w:p>
    <w:p w14:paraId="6D8DE60A" w14:textId="77777777" w:rsidR="00074612" w:rsidRDefault="00074612" w:rsidP="00074612">
      <w:pPr>
        <w:pStyle w:val="ListParagraph"/>
        <w:numPr>
          <w:ilvl w:val="0"/>
          <w:numId w:val="3"/>
        </w:numPr>
      </w:pPr>
      <w:r>
        <w:t>Storage.</w:t>
      </w:r>
    </w:p>
    <w:p w14:paraId="77BEF0E9" w14:textId="77777777" w:rsidR="00074612" w:rsidRDefault="00074612" w:rsidP="00074612">
      <w:pPr>
        <w:pStyle w:val="ListParagraph"/>
        <w:numPr>
          <w:ilvl w:val="0"/>
          <w:numId w:val="3"/>
        </w:numPr>
      </w:pPr>
      <w:r>
        <w:t>Maintenance.</w:t>
      </w:r>
    </w:p>
    <w:tbl>
      <w:tblPr>
        <w:tblStyle w:val="TableGrid"/>
        <w:tblW w:w="0" w:type="auto"/>
        <w:tblLook w:val="04A0" w:firstRow="1" w:lastRow="0" w:firstColumn="1" w:lastColumn="0" w:noHBand="0" w:noVBand="1"/>
      </w:tblPr>
      <w:tblGrid>
        <w:gridCol w:w="9350"/>
      </w:tblGrid>
      <w:tr w:rsidR="00C46F23" w14:paraId="228E9E0D" w14:textId="77777777" w:rsidTr="00C46F23">
        <w:tc>
          <w:tcPr>
            <w:tcW w:w="9350" w:type="dxa"/>
          </w:tcPr>
          <w:p w14:paraId="732D0E68" w14:textId="77777777" w:rsidR="00C46F23" w:rsidRDefault="00C46F23" w:rsidP="00C46F23">
            <w:r>
              <w:object w:dxaOrig="4320" w:dyaOrig="2340" w14:anchorId="76A18562">
                <v:shape id="_x0000_i1038" type="#_x0000_t75" style="width:442.15pt;height:195.25pt" o:ole="">
                  <v:imagedata r:id="rId32" o:title=""/>
                </v:shape>
                <o:OLEObject Type="Embed" ProgID="PBrush" ShapeID="_x0000_i1038" DrawAspect="Content" ObjectID="_1663004811" r:id="rId33"/>
              </w:object>
            </w:r>
          </w:p>
        </w:tc>
      </w:tr>
    </w:tbl>
    <w:p w14:paraId="54520C59" w14:textId="77777777" w:rsidR="00C46F23" w:rsidRDefault="00C46F23" w:rsidP="00C46F23"/>
    <w:p w14:paraId="6AB091F0" w14:textId="77777777" w:rsidR="00EF2B67" w:rsidRDefault="00EF2B67" w:rsidP="00C46F23">
      <w:pPr>
        <w:rPr>
          <w:b/>
          <w:bCs/>
          <w:u w:val="single"/>
        </w:rPr>
      </w:pPr>
      <w:r w:rsidRPr="00EF2B67">
        <w:rPr>
          <w:b/>
          <w:bCs/>
          <w:u w:val="single"/>
        </w:rPr>
        <w:t>Using Cloud</w:t>
      </w:r>
    </w:p>
    <w:p w14:paraId="12DB9BB4" w14:textId="4D06CA99" w:rsidR="00EF2B67" w:rsidRDefault="00EF2B67" w:rsidP="00C46F23">
      <w:r w:rsidRPr="00EF2B67">
        <w:t xml:space="preserve">Virtual </w:t>
      </w:r>
      <w:r>
        <w:t xml:space="preserve">Machines is the service which is </w:t>
      </w:r>
      <w:r w:rsidR="009A2790">
        <w:t>known</w:t>
      </w:r>
      <w:r>
        <w:t xml:space="preserve"> as </w:t>
      </w:r>
      <w:r w:rsidRPr="00EF2B67">
        <w:rPr>
          <w:b/>
          <w:bCs/>
        </w:rPr>
        <w:t>IAAS (Infrastructure as a service)</w:t>
      </w:r>
      <w:r w:rsidR="0045663C">
        <w:rPr>
          <w:b/>
          <w:bCs/>
        </w:rPr>
        <w:t xml:space="preserve"> </w:t>
      </w:r>
      <w:r w:rsidR="0045663C" w:rsidRPr="0045663C">
        <w:t>on the azure platform</w:t>
      </w:r>
      <w:r w:rsidR="0045663C">
        <w:t>.</w:t>
      </w:r>
    </w:p>
    <w:p w14:paraId="0DF0F101" w14:textId="77777777" w:rsidR="0045663C" w:rsidRDefault="0045663C" w:rsidP="00C46F23">
      <w:pPr>
        <w:rPr>
          <w:b/>
          <w:bCs/>
        </w:rPr>
      </w:pPr>
      <w:r w:rsidRPr="0045663C">
        <w:rPr>
          <w:b/>
          <w:bCs/>
        </w:rPr>
        <w:t>Benefits</w:t>
      </w:r>
    </w:p>
    <w:p w14:paraId="6F5A7812" w14:textId="77777777" w:rsidR="0045663C" w:rsidRDefault="0045663C" w:rsidP="0045663C">
      <w:pPr>
        <w:pStyle w:val="ListParagraph"/>
        <w:numPr>
          <w:ilvl w:val="0"/>
          <w:numId w:val="5"/>
        </w:numPr>
      </w:pPr>
      <w:r>
        <w:t>D</w:t>
      </w:r>
      <w:r w:rsidRPr="0045663C">
        <w:t>on’t need to manage the underlying physical server.</w:t>
      </w:r>
    </w:p>
    <w:p w14:paraId="7CBD3A07" w14:textId="77777777" w:rsidR="0045663C" w:rsidRDefault="0045663C" w:rsidP="0045663C">
      <w:pPr>
        <w:pStyle w:val="ListParagraph"/>
        <w:numPr>
          <w:ilvl w:val="0"/>
          <w:numId w:val="5"/>
        </w:numPr>
      </w:pPr>
      <w:r>
        <w:t>Don’t need to buy the physical server.</w:t>
      </w:r>
    </w:p>
    <w:p w14:paraId="0268298A" w14:textId="77777777" w:rsidR="0045663C" w:rsidRDefault="0045663C" w:rsidP="0045663C">
      <w:pPr>
        <w:pStyle w:val="ListParagraph"/>
        <w:numPr>
          <w:ilvl w:val="0"/>
          <w:numId w:val="5"/>
        </w:numPr>
      </w:pPr>
      <w:r>
        <w:t>Pay only the running cost the virtual server.</w:t>
      </w:r>
    </w:p>
    <w:p w14:paraId="710E4482" w14:textId="77777777" w:rsidR="0045663C" w:rsidRDefault="0045663C" w:rsidP="0045663C">
      <w:pPr>
        <w:pStyle w:val="ListParagraph"/>
        <w:numPr>
          <w:ilvl w:val="0"/>
          <w:numId w:val="5"/>
        </w:numPr>
      </w:pPr>
      <w:r>
        <w:t>Terminate the virtual server at any point of the time.</w:t>
      </w:r>
    </w:p>
    <w:p w14:paraId="4B6723F8" w14:textId="77777777" w:rsidR="0045663C" w:rsidRDefault="0045663C" w:rsidP="0045663C">
      <w:pPr>
        <w:pStyle w:val="ListParagraph"/>
        <w:numPr>
          <w:ilvl w:val="0"/>
          <w:numId w:val="5"/>
        </w:numPr>
      </w:pPr>
      <w:r>
        <w:t>Hosting different types of workloads on the server.</w:t>
      </w:r>
    </w:p>
    <w:p w14:paraId="4EDBAB7F" w14:textId="77777777" w:rsidR="0045663C" w:rsidRDefault="0045663C" w:rsidP="0045663C">
      <w:pPr>
        <w:pStyle w:val="ListParagraph"/>
        <w:numPr>
          <w:ilvl w:val="0"/>
          <w:numId w:val="5"/>
        </w:numPr>
      </w:pPr>
      <w:r>
        <w:t>Deploy both windows and Linux based servers.</w:t>
      </w:r>
    </w:p>
    <w:p w14:paraId="5C4F0F23" w14:textId="77777777" w:rsidR="000D519C" w:rsidRDefault="000D519C" w:rsidP="006A0311">
      <w:pPr>
        <w:pStyle w:val="Heading3"/>
        <w:numPr>
          <w:ilvl w:val="1"/>
          <w:numId w:val="1"/>
        </w:numPr>
      </w:pPr>
      <w:r w:rsidRPr="000D519C">
        <w:lastRenderedPageBreak/>
        <w:t>While deploying any VM’s in azure, what goes along with VM’s</w:t>
      </w:r>
    </w:p>
    <w:p w14:paraId="6004900C" w14:textId="77777777" w:rsidR="00F45E74" w:rsidRPr="00F45E74" w:rsidRDefault="00F45E74" w:rsidP="00F45E74">
      <w:pPr>
        <w:ind w:left="360"/>
      </w:pPr>
      <w:r w:rsidRPr="00F45E74">
        <w:t>NSG (Network security group)</w:t>
      </w:r>
      <w:r>
        <w:t xml:space="preserve"> which works as firewall, its decided what request flows into</w:t>
      </w:r>
      <w:r w:rsidR="005C23D1">
        <w:t xml:space="preserve"> VM</w:t>
      </w:r>
      <w:r w:rsidR="00D751B8">
        <w:t>.</w:t>
      </w:r>
    </w:p>
    <w:tbl>
      <w:tblPr>
        <w:tblStyle w:val="TableGrid"/>
        <w:tblW w:w="0" w:type="auto"/>
        <w:tblLook w:val="04A0" w:firstRow="1" w:lastRow="0" w:firstColumn="1" w:lastColumn="0" w:noHBand="0" w:noVBand="1"/>
      </w:tblPr>
      <w:tblGrid>
        <w:gridCol w:w="9350"/>
      </w:tblGrid>
      <w:tr w:rsidR="000D519C" w14:paraId="51E0C6CE" w14:textId="77777777" w:rsidTr="000D519C">
        <w:tc>
          <w:tcPr>
            <w:tcW w:w="9350" w:type="dxa"/>
          </w:tcPr>
          <w:p w14:paraId="2A171080" w14:textId="77777777" w:rsidR="000D519C" w:rsidRDefault="000D519C" w:rsidP="000D519C">
            <w:r>
              <w:object w:dxaOrig="13605" w:dyaOrig="7935" w14:anchorId="2D86E8AE">
                <v:shape id="_x0000_i1039" type="#_x0000_t75" style="width:467.35pt;height:272.55pt" o:ole="">
                  <v:imagedata r:id="rId34" o:title=""/>
                </v:shape>
                <o:OLEObject Type="Embed" ProgID="PBrush" ShapeID="_x0000_i1039" DrawAspect="Content" ObjectID="_1663004812" r:id="rId35"/>
              </w:object>
            </w:r>
          </w:p>
        </w:tc>
      </w:tr>
    </w:tbl>
    <w:p w14:paraId="3737B18A" w14:textId="77777777" w:rsidR="000D519C" w:rsidRPr="0045663C" w:rsidRDefault="000D519C" w:rsidP="000D519C"/>
    <w:p w14:paraId="6EA2D9C4" w14:textId="77777777" w:rsidR="00074612" w:rsidRPr="001240B4" w:rsidRDefault="00685E5C" w:rsidP="006A0311">
      <w:pPr>
        <w:pStyle w:val="Heading3"/>
        <w:numPr>
          <w:ilvl w:val="1"/>
          <w:numId w:val="1"/>
        </w:numPr>
      </w:pPr>
      <w:r w:rsidRPr="001240B4">
        <w:t>After creating the VM, along with VM we will get the below things also</w:t>
      </w:r>
    </w:p>
    <w:tbl>
      <w:tblPr>
        <w:tblStyle w:val="TableGrid"/>
        <w:tblW w:w="0" w:type="auto"/>
        <w:tblInd w:w="-545" w:type="dxa"/>
        <w:tblLook w:val="04A0" w:firstRow="1" w:lastRow="0" w:firstColumn="1" w:lastColumn="0" w:noHBand="0" w:noVBand="1"/>
      </w:tblPr>
      <w:tblGrid>
        <w:gridCol w:w="9895"/>
      </w:tblGrid>
      <w:tr w:rsidR="00685E5C" w14:paraId="3F4B1288" w14:textId="77777777" w:rsidTr="00685E5C">
        <w:tc>
          <w:tcPr>
            <w:tcW w:w="9895" w:type="dxa"/>
          </w:tcPr>
          <w:p w14:paraId="78891DD9" w14:textId="77777777" w:rsidR="00685E5C" w:rsidRDefault="00685E5C" w:rsidP="00074612">
            <w:pPr>
              <w:rPr>
                <w:b/>
                <w:bCs/>
                <w:u w:val="single"/>
              </w:rPr>
            </w:pPr>
            <w:r>
              <w:object w:dxaOrig="4320" w:dyaOrig="2121" w14:anchorId="2B991A3A">
                <v:shape id="_x0000_i1040" type="#_x0000_t75" style="width:491.2pt;height:204.5pt" o:ole="">
                  <v:imagedata r:id="rId36" o:title=""/>
                </v:shape>
                <o:OLEObject Type="Embed" ProgID="PBrush" ShapeID="_x0000_i1040" DrawAspect="Content" ObjectID="_1663004813" r:id="rId37"/>
              </w:object>
            </w:r>
          </w:p>
        </w:tc>
      </w:tr>
    </w:tbl>
    <w:p w14:paraId="3E12B942" w14:textId="77777777" w:rsidR="00685E5C" w:rsidRDefault="00685E5C" w:rsidP="00074612">
      <w:pPr>
        <w:rPr>
          <w:b/>
          <w:bCs/>
          <w:u w:val="single"/>
        </w:rPr>
      </w:pPr>
    </w:p>
    <w:p w14:paraId="6F59E840" w14:textId="77777777" w:rsidR="00440DC4" w:rsidRPr="001240B4" w:rsidRDefault="00440DC4" w:rsidP="006A0311">
      <w:pPr>
        <w:pStyle w:val="Heading3"/>
        <w:numPr>
          <w:ilvl w:val="1"/>
          <w:numId w:val="1"/>
        </w:numPr>
      </w:pPr>
      <w:r w:rsidRPr="001240B4">
        <w:t>Generation 1 and 2 in virtual machines</w:t>
      </w:r>
    </w:p>
    <w:p w14:paraId="672FBFD5" w14:textId="77777777" w:rsidR="00440DC4" w:rsidRPr="00440DC4" w:rsidRDefault="00440DC4" w:rsidP="00440DC4">
      <w:pPr>
        <w:ind w:left="360"/>
      </w:pPr>
      <w:r w:rsidRPr="00440DC4">
        <w:t>The cost is same for the generation.</w:t>
      </w:r>
    </w:p>
    <w:p w14:paraId="2DDF2D77" w14:textId="77777777" w:rsidR="00440DC4" w:rsidRDefault="009A2790" w:rsidP="00074612">
      <w:hyperlink r:id="rId38" w:history="1">
        <w:r w:rsidR="00440DC4">
          <w:rPr>
            <w:rStyle w:val="Hyperlink"/>
          </w:rPr>
          <w:t>https://docs.microsoft.com/en-us/azure/virtual-machines/windows/generation-2</w:t>
        </w:r>
      </w:hyperlink>
    </w:p>
    <w:p w14:paraId="65DFF4F6" w14:textId="77777777" w:rsidR="009D4AAB" w:rsidRPr="001240B4" w:rsidRDefault="009D4AAB" w:rsidP="006A0311">
      <w:pPr>
        <w:pStyle w:val="Heading3"/>
        <w:numPr>
          <w:ilvl w:val="1"/>
          <w:numId w:val="1"/>
        </w:numPr>
      </w:pPr>
      <w:r w:rsidRPr="001240B4">
        <w:lastRenderedPageBreak/>
        <w:t>Installing IIS on the VM</w:t>
      </w:r>
    </w:p>
    <w:p w14:paraId="5BC56D30" w14:textId="77777777" w:rsidR="009D4AAB" w:rsidRDefault="009D4AAB" w:rsidP="009D4AAB">
      <w:pPr>
        <w:ind w:left="360"/>
      </w:pPr>
      <w:r w:rsidRPr="009D4AAB">
        <w:t xml:space="preserve">From the VM server manager install IIS </w:t>
      </w:r>
      <w:r>
        <w:t>and browse localhost to check, its installed successful or not.</w:t>
      </w:r>
    </w:p>
    <w:p w14:paraId="3FFAB2E3" w14:textId="77777777" w:rsidR="00141FAA" w:rsidRDefault="00141FAA" w:rsidP="009D4AAB">
      <w:pPr>
        <w:ind w:left="360"/>
      </w:pPr>
      <w:r>
        <w:t>Also enable port 80 in the VM from networking add inbound port rule, for using localhost from outside.</w:t>
      </w:r>
    </w:p>
    <w:tbl>
      <w:tblPr>
        <w:tblStyle w:val="TableGrid"/>
        <w:tblW w:w="0" w:type="auto"/>
        <w:tblInd w:w="360" w:type="dxa"/>
        <w:tblLook w:val="04A0" w:firstRow="1" w:lastRow="0" w:firstColumn="1" w:lastColumn="0" w:noHBand="0" w:noVBand="1"/>
      </w:tblPr>
      <w:tblGrid>
        <w:gridCol w:w="8990"/>
      </w:tblGrid>
      <w:tr w:rsidR="00141FAA" w14:paraId="10839C4D" w14:textId="77777777" w:rsidTr="00141FAA">
        <w:tc>
          <w:tcPr>
            <w:tcW w:w="9350" w:type="dxa"/>
          </w:tcPr>
          <w:p w14:paraId="0FAD9040" w14:textId="77777777" w:rsidR="00141FAA" w:rsidRDefault="00141FAA" w:rsidP="009D4AAB">
            <w:r>
              <w:object w:dxaOrig="4320" w:dyaOrig="1321" w14:anchorId="2B8FF3B2">
                <v:shape id="_x0000_i1041" type="#_x0000_t75" style="width:445.25pt;height:171.85pt" o:ole="">
                  <v:imagedata r:id="rId39" o:title=""/>
                </v:shape>
                <o:OLEObject Type="Embed" ProgID="PBrush" ShapeID="_x0000_i1041" DrawAspect="Content" ObjectID="_1663004814" r:id="rId40"/>
              </w:object>
            </w:r>
          </w:p>
        </w:tc>
      </w:tr>
    </w:tbl>
    <w:p w14:paraId="24100087" w14:textId="77777777" w:rsidR="00141FAA" w:rsidRDefault="00141FAA" w:rsidP="009D4AAB">
      <w:pPr>
        <w:ind w:left="360"/>
      </w:pPr>
    </w:p>
    <w:p w14:paraId="14F10A9F" w14:textId="77777777" w:rsidR="00A1033E" w:rsidRPr="001240B4" w:rsidRDefault="00A1033E" w:rsidP="006A0311">
      <w:pPr>
        <w:pStyle w:val="Heading3"/>
        <w:numPr>
          <w:ilvl w:val="1"/>
          <w:numId w:val="1"/>
        </w:numPr>
      </w:pPr>
      <w:r w:rsidRPr="001240B4">
        <w:t>Virtual Machines Types</w:t>
      </w:r>
    </w:p>
    <w:p w14:paraId="7E31257D" w14:textId="77777777" w:rsidR="00A1033E" w:rsidRDefault="009A2790" w:rsidP="00A1033E">
      <w:hyperlink r:id="rId41" w:history="1">
        <w:r w:rsidR="00A1033E">
          <w:rPr>
            <w:rStyle w:val="Hyperlink"/>
          </w:rPr>
          <w:t>https://azure.microsoft.com/en-us/pricing/details/virtual-machines/series/</w:t>
        </w:r>
      </w:hyperlink>
    </w:p>
    <w:p w14:paraId="3E78214C" w14:textId="77777777" w:rsidR="00957490" w:rsidRPr="001240B4" w:rsidRDefault="00957490" w:rsidP="006A0311">
      <w:pPr>
        <w:pStyle w:val="Heading3"/>
        <w:numPr>
          <w:ilvl w:val="1"/>
          <w:numId w:val="1"/>
        </w:numPr>
      </w:pPr>
      <w:r w:rsidRPr="001240B4">
        <w:t>Azure Pricing calculator</w:t>
      </w:r>
    </w:p>
    <w:p w14:paraId="21A2483D" w14:textId="77777777" w:rsidR="00957490" w:rsidRDefault="009A2790" w:rsidP="00A1033E">
      <w:hyperlink r:id="rId42" w:history="1">
        <w:r w:rsidR="00957490">
          <w:rPr>
            <w:rStyle w:val="Hyperlink"/>
          </w:rPr>
          <w:t>https://azure.microsoft.com/en-us/pricing/calculator/?cdn=disable</w:t>
        </w:r>
      </w:hyperlink>
    </w:p>
    <w:p w14:paraId="69BA07A7" w14:textId="77777777" w:rsidR="00D856F2" w:rsidRDefault="00D856F2" w:rsidP="006A0311">
      <w:pPr>
        <w:pStyle w:val="Heading3"/>
        <w:numPr>
          <w:ilvl w:val="1"/>
          <w:numId w:val="1"/>
        </w:numPr>
      </w:pPr>
      <w:r>
        <w:t>State of VM’s</w:t>
      </w:r>
    </w:p>
    <w:p w14:paraId="20C4740D" w14:textId="77777777" w:rsidR="00D856F2" w:rsidRDefault="00D856F2" w:rsidP="00D856F2"/>
    <w:tbl>
      <w:tblPr>
        <w:tblStyle w:val="TableGrid"/>
        <w:tblW w:w="0" w:type="auto"/>
        <w:tblLook w:val="04A0" w:firstRow="1" w:lastRow="0" w:firstColumn="1" w:lastColumn="0" w:noHBand="0" w:noVBand="1"/>
      </w:tblPr>
      <w:tblGrid>
        <w:gridCol w:w="9350"/>
      </w:tblGrid>
      <w:tr w:rsidR="00D856F2" w14:paraId="1A229C42" w14:textId="77777777" w:rsidTr="00D856F2">
        <w:tc>
          <w:tcPr>
            <w:tcW w:w="9350" w:type="dxa"/>
          </w:tcPr>
          <w:p w14:paraId="2BA4DD28" w14:textId="77777777" w:rsidR="00D856F2" w:rsidRDefault="00D856F2" w:rsidP="00D856F2">
            <w:r>
              <w:object w:dxaOrig="15630" w:dyaOrig="8430" w14:anchorId="4C84B839">
                <v:shape id="_x0000_i1042" type="#_x0000_t75" style="width:467.35pt;height:252.65pt" o:ole="">
                  <v:imagedata r:id="rId43" o:title=""/>
                </v:shape>
                <o:OLEObject Type="Embed" ProgID="PBrush" ShapeID="_x0000_i1042" DrawAspect="Content" ObjectID="_1663004815" r:id="rId44"/>
              </w:object>
            </w:r>
          </w:p>
          <w:p w14:paraId="6EC5177A" w14:textId="77777777" w:rsidR="00D856F2" w:rsidRDefault="00D856F2" w:rsidP="00D856F2">
            <w:r>
              <w:object w:dxaOrig="14820" w:dyaOrig="2445" w14:anchorId="1A9C4444">
                <v:shape id="_x0000_i1043" type="#_x0000_t75" style="width:467.8pt;height:77.3pt" o:ole="">
                  <v:imagedata r:id="rId45" o:title=""/>
                </v:shape>
                <o:OLEObject Type="Embed" ProgID="PBrush" ShapeID="_x0000_i1043" DrawAspect="Content" ObjectID="_1663004816" r:id="rId46"/>
              </w:object>
            </w:r>
          </w:p>
        </w:tc>
      </w:tr>
    </w:tbl>
    <w:p w14:paraId="3CD14A0C" w14:textId="77777777" w:rsidR="00D856F2" w:rsidRDefault="00D856F2" w:rsidP="00D856F2"/>
    <w:p w14:paraId="44127F6F" w14:textId="77777777" w:rsidR="00E90EF2" w:rsidRDefault="00E90EF2" w:rsidP="00D856F2">
      <w:r>
        <w:t>Always use the D:\ drive for temporary, as whenever the VM restart it loses the data.</w:t>
      </w:r>
    </w:p>
    <w:p w14:paraId="14AF8D55" w14:textId="77777777" w:rsidR="00E90EF2" w:rsidRDefault="00E90EF2" w:rsidP="006A0311">
      <w:pPr>
        <w:pStyle w:val="Heading3"/>
        <w:numPr>
          <w:ilvl w:val="1"/>
          <w:numId w:val="1"/>
        </w:numPr>
      </w:pPr>
      <w:r>
        <w:t>Creating a Linux VM</w:t>
      </w:r>
    </w:p>
    <w:p w14:paraId="2DCDBEB6" w14:textId="77777777" w:rsidR="00AD69D8" w:rsidRDefault="00E90EF2" w:rsidP="00E90EF2">
      <w:r>
        <w:t>Steps is almost same as we have done for Windows VM.</w:t>
      </w:r>
      <w:r w:rsidR="00AD69D8">
        <w:t xml:space="preserve"> </w:t>
      </w:r>
    </w:p>
    <w:p w14:paraId="491A14DF" w14:textId="77777777" w:rsidR="00E90EF2" w:rsidRDefault="00AD69D8" w:rsidP="00E90EF2">
      <w:r>
        <w:t xml:space="preserve">Use putty to connect and download </w:t>
      </w:r>
      <w:proofErr w:type="spellStart"/>
      <w:r>
        <w:t>nginx</w:t>
      </w:r>
      <w:proofErr w:type="spellEnd"/>
    </w:p>
    <w:p w14:paraId="089F972A" w14:textId="77777777" w:rsidR="00AD69D8" w:rsidRDefault="009A2790" w:rsidP="00E90EF2">
      <w:hyperlink r:id="rId47" w:history="1">
        <w:r w:rsidR="00AD69D8">
          <w:rPr>
            <w:rStyle w:val="Hyperlink"/>
          </w:rPr>
          <w:t>https://www.putty.org/</w:t>
        </w:r>
      </w:hyperlink>
    </w:p>
    <w:p w14:paraId="6D76EC2A" w14:textId="77777777" w:rsidR="00AD69D8" w:rsidRPr="00AD69D8" w:rsidRDefault="00AD69D8" w:rsidP="00E90EF2">
      <w:pPr>
        <w:rPr>
          <w:b/>
          <w:bCs/>
        </w:rPr>
      </w:pPr>
      <w:proofErr w:type="spellStart"/>
      <w:r w:rsidRPr="00AD69D8">
        <w:rPr>
          <w:b/>
          <w:bCs/>
        </w:rPr>
        <w:t>sudo</w:t>
      </w:r>
      <w:proofErr w:type="spellEnd"/>
      <w:r w:rsidRPr="00AD69D8">
        <w:rPr>
          <w:b/>
          <w:bCs/>
        </w:rPr>
        <w:t xml:space="preserve"> apt-get update</w:t>
      </w:r>
    </w:p>
    <w:p w14:paraId="064EF329" w14:textId="77777777" w:rsidR="00AD69D8" w:rsidRDefault="00AD69D8" w:rsidP="00E90EF2">
      <w:pPr>
        <w:rPr>
          <w:b/>
          <w:bCs/>
        </w:rPr>
      </w:pPr>
      <w:proofErr w:type="spellStart"/>
      <w:r w:rsidRPr="00AD69D8">
        <w:rPr>
          <w:b/>
          <w:bCs/>
        </w:rPr>
        <w:t>sudo</w:t>
      </w:r>
      <w:proofErr w:type="spellEnd"/>
      <w:r w:rsidRPr="00AD69D8">
        <w:rPr>
          <w:b/>
          <w:bCs/>
        </w:rPr>
        <w:t xml:space="preserve"> apt-get install </w:t>
      </w:r>
      <w:proofErr w:type="spellStart"/>
      <w:r w:rsidRPr="00AD69D8">
        <w:rPr>
          <w:b/>
          <w:bCs/>
        </w:rPr>
        <w:t>nginx</w:t>
      </w:r>
      <w:proofErr w:type="spellEnd"/>
    </w:p>
    <w:p w14:paraId="1DD30E97" w14:textId="77777777" w:rsidR="003D1F63" w:rsidRPr="003D1F63" w:rsidRDefault="003D1F63" w:rsidP="006A0311">
      <w:pPr>
        <w:pStyle w:val="Heading3"/>
        <w:numPr>
          <w:ilvl w:val="1"/>
          <w:numId w:val="1"/>
        </w:numPr>
      </w:pPr>
      <w:r w:rsidRPr="003D1F63">
        <w:t>Availability Sets</w:t>
      </w:r>
    </w:p>
    <w:p w14:paraId="44E36E27" w14:textId="77777777" w:rsidR="00E90EF2" w:rsidRDefault="003D1F63" w:rsidP="00E90EF2">
      <w:r>
        <w:t xml:space="preserve">It allows to achieve a SLA of 99.95 </w:t>
      </w:r>
      <w:proofErr w:type="gramStart"/>
      <w:r>
        <w:t>% ,</w:t>
      </w:r>
      <w:proofErr w:type="gramEnd"/>
      <w:r>
        <w:t xml:space="preserve"> it provides fault domain</w:t>
      </w:r>
      <w:r w:rsidR="00FA742C">
        <w:t xml:space="preserve">(protects against hardware issue) </w:t>
      </w:r>
      <w:r>
        <w:t>and update domain</w:t>
      </w:r>
      <w:r w:rsidR="00FA742C">
        <w:t xml:space="preserve"> (helps in rebooting process).</w:t>
      </w:r>
    </w:p>
    <w:p w14:paraId="6405A9F4" w14:textId="77777777" w:rsidR="002130C4" w:rsidRDefault="002130C4" w:rsidP="00E90EF2">
      <w:proofErr w:type="gramStart"/>
      <w:r>
        <w:t>Note:-</w:t>
      </w:r>
      <w:proofErr w:type="gramEnd"/>
      <w:r>
        <w:t xml:space="preserve"> For the existing VM we can’t add availability sets, need to create a new one.</w:t>
      </w:r>
    </w:p>
    <w:tbl>
      <w:tblPr>
        <w:tblStyle w:val="TableGrid"/>
        <w:tblW w:w="0" w:type="auto"/>
        <w:tblLook w:val="04A0" w:firstRow="1" w:lastRow="0" w:firstColumn="1" w:lastColumn="0" w:noHBand="0" w:noVBand="1"/>
      </w:tblPr>
      <w:tblGrid>
        <w:gridCol w:w="9350"/>
      </w:tblGrid>
      <w:tr w:rsidR="002130C4" w14:paraId="21F3B19B" w14:textId="77777777" w:rsidTr="002130C4">
        <w:tc>
          <w:tcPr>
            <w:tcW w:w="9350" w:type="dxa"/>
          </w:tcPr>
          <w:p w14:paraId="4855E309" w14:textId="77777777" w:rsidR="002130C4" w:rsidRDefault="002130C4" w:rsidP="00E90EF2">
            <w:r>
              <w:object w:dxaOrig="12000" w:dyaOrig="8325" w14:anchorId="77F3AB35">
                <v:shape id="_x0000_i1044" type="#_x0000_t75" style="width:468.65pt;height:324.2pt" o:ole="">
                  <v:imagedata r:id="rId48" o:title=""/>
                </v:shape>
                <o:OLEObject Type="Embed" ProgID="PBrush" ShapeID="_x0000_i1044" DrawAspect="Content" ObjectID="_1663004817" r:id="rId49"/>
              </w:object>
            </w:r>
          </w:p>
        </w:tc>
      </w:tr>
    </w:tbl>
    <w:p w14:paraId="1CF138EA" w14:textId="77777777" w:rsidR="002130C4" w:rsidRDefault="002130C4" w:rsidP="00E90EF2"/>
    <w:p w14:paraId="6D2125EC" w14:textId="5FE6BFCC" w:rsidR="009C0774" w:rsidRDefault="009C0774" w:rsidP="00E90EF2">
      <w:proofErr w:type="gramStart"/>
      <w:r>
        <w:t>Note :</w:t>
      </w:r>
      <w:proofErr w:type="gramEnd"/>
      <w:r>
        <w:t xml:space="preserve">- Availability sets comes under one center, whereas Availability zones comes under </w:t>
      </w:r>
      <w:r w:rsidR="008C0BDA">
        <w:t>different</w:t>
      </w:r>
      <w:r>
        <w:t xml:space="preserve"> datacenters which makes the SLA percentage more.</w:t>
      </w:r>
    </w:p>
    <w:p w14:paraId="2BB8C26D" w14:textId="77777777" w:rsidR="002C50D9" w:rsidRDefault="002C50D9" w:rsidP="006A0311">
      <w:pPr>
        <w:pStyle w:val="Heading3"/>
        <w:numPr>
          <w:ilvl w:val="1"/>
          <w:numId w:val="1"/>
        </w:numPr>
      </w:pPr>
      <w:r>
        <w:t>Availability Zones</w:t>
      </w:r>
    </w:p>
    <w:p w14:paraId="6A079474" w14:textId="77777777" w:rsidR="002C50D9" w:rsidRDefault="002C50D9" w:rsidP="002C50D9">
      <w:r>
        <w:t>It allows to achieve SLA of 99.99 % even more than availability sets. Availability Zones is basically a datacenter or collection of datacenters</w:t>
      </w:r>
      <w:r w:rsidR="00B35F13">
        <w:t>.</w:t>
      </w:r>
    </w:p>
    <w:p w14:paraId="3FD72392" w14:textId="77777777" w:rsidR="00B35F13" w:rsidRDefault="00B35F13" w:rsidP="002C50D9">
      <w:r>
        <w:t>While create a VM we can specify the availability zones to deploy the VM</w:t>
      </w:r>
    </w:p>
    <w:tbl>
      <w:tblPr>
        <w:tblStyle w:val="TableGrid"/>
        <w:tblW w:w="0" w:type="auto"/>
        <w:tblLook w:val="04A0" w:firstRow="1" w:lastRow="0" w:firstColumn="1" w:lastColumn="0" w:noHBand="0" w:noVBand="1"/>
      </w:tblPr>
      <w:tblGrid>
        <w:gridCol w:w="9350"/>
      </w:tblGrid>
      <w:tr w:rsidR="00B35F13" w14:paraId="308B5204" w14:textId="77777777" w:rsidTr="00B35F13">
        <w:tc>
          <w:tcPr>
            <w:tcW w:w="9350" w:type="dxa"/>
          </w:tcPr>
          <w:p w14:paraId="3B7C746D" w14:textId="77777777" w:rsidR="00B35F13" w:rsidRDefault="00B35F13" w:rsidP="002C50D9">
            <w:r>
              <w:object w:dxaOrig="7410" w:dyaOrig="4200" w14:anchorId="59FC0D88">
                <v:shape id="_x0000_i1045" type="#_x0000_t75" style="width:371.05pt;height:210.25pt" o:ole="">
                  <v:imagedata r:id="rId50" o:title=""/>
                </v:shape>
                <o:OLEObject Type="Embed" ProgID="PBrush" ShapeID="_x0000_i1045" DrawAspect="Content" ObjectID="_1663004818" r:id="rId51"/>
              </w:object>
            </w:r>
          </w:p>
        </w:tc>
      </w:tr>
    </w:tbl>
    <w:p w14:paraId="6BD623D0" w14:textId="77777777" w:rsidR="00B35F13" w:rsidRDefault="009C0774" w:rsidP="002C50D9">
      <w:r>
        <w:t xml:space="preserve">Availability zones is </w:t>
      </w:r>
      <w:r w:rsidR="00103052">
        <w:t>making</w:t>
      </w:r>
      <w:r>
        <w:t xml:space="preserve"> the application high available because this helps us for datacenter failures.</w:t>
      </w:r>
    </w:p>
    <w:tbl>
      <w:tblPr>
        <w:tblStyle w:val="TableGrid"/>
        <w:tblW w:w="0" w:type="auto"/>
        <w:tblLook w:val="04A0" w:firstRow="1" w:lastRow="0" w:firstColumn="1" w:lastColumn="0" w:noHBand="0" w:noVBand="1"/>
      </w:tblPr>
      <w:tblGrid>
        <w:gridCol w:w="9350"/>
      </w:tblGrid>
      <w:tr w:rsidR="00CF15B8" w14:paraId="68BB6915" w14:textId="77777777" w:rsidTr="00CF15B8">
        <w:tc>
          <w:tcPr>
            <w:tcW w:w="9350" w:type="dxa"/>
          </w:tcPr>
          <w:p w14:paraId="1128E3E4" w14:textId="77777777" w:rsidR="00CF15B8" w:rsidRDefault="00CF15B8" w:rsidP="002C50D9">
            <w:r>
              <w:object w:dxaOrig="13095" w:dyaOrig="6000" w14:anchorId="35A00F38">
                <v:shape id="_x0000_i1046" type="#_x0000_t75" style="width:467.35pt;height:214.25pt" o:ole="">
                  <v:imagedata r:id="rId52" o:title=""/>
                </v:shape>
                <o:OLEObject Type="Embed" ProgID="PBrush" ShapeID="_x0000_i1046" DrawAspect="Content" ObjectID="_1663004819" r:id="rId53"/>
              </w:object>
            </w:r>
          </w:p>
        </w:tc>
      </w:tr>
    </w:tbl>
    <w:p w14:paraId="78BB40DD" w14:textId="77777777" w:rsidR="00CF15B8" w:rsidRDefault="00CF15B8" w:rsidP="002C50D9"/>
    <w:p w14:paraId="42B45040" w14:textId="77777777" w:rsidR="00103052" w:rsidRDefault="00CF15B8" w:rsidP="002C50D9">
      <w:r>
        <w:t>Also,</w:t>
      </w:r>
      <w:r w:rsidR="00103052">
        <w:t xml:space="preserve"> all region will not have availability zones</w:t>
      </w:r>
    </w:p>
    <w:p w14:paraId="1A778BBB" w14:textId="77777777" w:rsidR="005E29DE" w:rsidRDefault="005E29DE" w:rsidP="006A0311">
      <w:pPr>
        <w:pStyle w:val="Heading3"/>
        <w:numPr>
          <w:ilvl w:val="1"/>
          <w:numId w:val="1"/>
        </w:numPr>
      </w:pPr>
      <w:r>
        <w:lastRenderedPageBreak/>
        <w:t>Workload</w:t>
      </w:r>
    </w:p>
    <w:tbl>
      <w:tblPr>
        <w:tblStyle w:val="TableGrid"/>
        <w:tblW w:w="0" w:type="auto"/>
        <w:tblLook w:val="04A0" w:firstRow="1" w:lastRow="0" w:firstColumn="1" w:lastColumn="0" w:noHBand="0" w:noVBand="1"/>
      </w:tblPr>
      <w:tblGrid>
        <w:gridCol w:w="9350"/>
      </w:tblGrid>
      <w:tr w:rsidR="005E29DE" w14:paraId="462E9F68" w14:textId="77777777" w:rsidTr="005E29DE">
        <w:tc>
          <w:tcPr>
            <w:tcW w:w="9350" w:type="dxa"/>
          </w:tcPr>
          <w:p w14:paraId="77384EA9" w14:textId="77777777" w:rsidR="005E29DE" w:rsidRDefault="005E29DE" w:rsidP="005E29DE">
            <w:r>
              <w:object w:dxaOrig="11070" w:dyaOrig="5370" w14:anchorId="5874B800">
                <v:shape id="_x0000_i1047" type="#_x0000_t75" style="width:467.8pt;height:227.05pt" o:ole="">
                  <v:imagedata r:id="rId54" o:title=""/>
                </v:shape>
                <o:OLEObject Type="Embed" ProgID="PBrush" ShapeID="_x0000_i1047" DrawAspect="Content" ObjectID="_1663004820" r:id="rId55"/>
              </w:object>
            </w:r>
          </w:p>
        </w:tc>
      </w:tr>
    </w:tbl>
    <w:p w14:paraId="05A635EC" w14:textId="3274C9CD" w:rsidR="005E29DE" w:rsidRDefault="005E29DE" w:rsidP="005E29DE"/>
    <w:p w14:paraId="3C796336" w14:textId="77777777" w:rsidR="00DF2AAB" w:rsidRPr="00625F16" w:rsidRDefault="00DF2AAB" w:rsidP="00DF2AAB">
      <w:pPr>
        <w:pStyle w:val="Heading3"/>
        <w:numPr>
          <w:ilvl w:val="1"/>
          <w:numId w:val="1"/>
        </w:numPr>
      </w:pPr>
      <w:r>
        <w:t>Scale sets</w:t>
      </w:r>
    </w:p>
    <w:p w14:paraId="456E888D" w14:textId="2E7661B5" w:rsidR="00DF2AAB" w:rsidRDefault="00DF2AAB" w:rsidP="00DF2AAB">
      <w:r>
        <w:t>Scale sets helps to automatically increase</w:t>
      </w:r>
      <w:r w:rsidR="00D00429">
        <w:t>/decrease</w:t>
      </w:r>
      <w:r>
        <w:t xml:space="preserve"> the instance</w:t>
      </w:r>
      <w:r w:rsidR="00D00429">
        <w:t>s</w:t>
      </w:r>
      <w:r>
        <w:t xml:space="preserve"> of the VM based on the CPU utilization percentage</w:t>
      </w:r>
      <w:r w:rsidR="00D00429">
        <w:t>.</w:t>
      </w:r>
    </w:p>
    <w:p w14:paraId="5494A92C" w14:textId="6F24F501" w:rsidR="00DF2AAB" w:rsidRDefault="00DF2AAB" w:rsidP="008A607F">
      <w:pPr>
        <w:pStyle w:val="Heading4"/>
        <w:numPr>
          <w:ilvl w:val="2"/>
          <w:numId w:val="1"/>
        </w:numPr>
      </w:pPr>
      <w:r>
        <w:t>Scale out</w:t>
      </w:r>
    </w:p>
    <w:p w14:paraId="77D816EE" w14:textId="7DA4C78F" w:rsidR="00DF2AAB" w:rsidRDefault="008A607F" w:rsidP="00DF2AAB">
      <w:r>
        <w:t>Scale out is increase of VM instance based on the CPU utilization.</w:t>
      </w:r>
    </w:p>
    <w:p w14:paraId="450DAC71" w14:textId="487A7789" w:rsidR="008A607F" w:rsidRDefault="008A607F" w:rsidP="008A607F">
      <w:pPr>
        <w:pStyle w:val="Heading4"/>
        <w:numPr>
          <w:ilvl w:val="2"/>
          <w:numId w:val="1"/>
        </w:numPr>
      </w:pPr>
      <w:r>
        <w:t>Scale In</w:t>
      </w:r>
    </w:p>
    <w:p w14:paraId="389D4A23" w14:textId="493EB31F" w:rsidR="008A607F" w:rsidRDefault="008A607F" w:rsidP="008A607F">
      <w:r>
        <w:t>It is opposite of scale out where based on the decrease on the CPU utilization, the instance of the VM will remove.</w:t>
      </w:r>
    </w:p>
    <w:tbl>
      <w:tblPr>
        <w:tblStyle w:val="TableGrid"/>
        <w:tblW w:w="0" w:type="auto"/>
        <w:tblLook w:val="04A0" w:firstRow="1" w:lastRow="0" w:firstColumn="1" w:lastColumn="0" w:noHBand="0" w:noVBand="1"/>
      </w:tblPr>
      <w:tblGrid>
        <w:gridCol w:w="9350"/>
      </w:tblGrid>
      <w:tr w:rsidR="001A469A" w14:paraId="6DDB2E00" w14:textId="77777777" w:rsidTr="001A469A">
        <w:tc>
          <w:tcPr>
            <w:tcW w:w="9350" w:type="dxa"/>
          </w:tcPr>
          <w:p w14:paraId="01B091EF" w14:textId="79800F94" w:rsidR="001A469A" w:rsidRDefault="001A469A" w:rsidP="008A607F">
            <w:r>
              <w:object w:dxaOrig="15960" w:dyaOrig="6960" w14:anchorId="27660ACA">
                <v:shape id="_x0000_i1048" type="#_x0000_t75" style="width:467.8pt;height:204.05pt" o:ole="">
                  <v:imagedata r:id="rId56" o:title=""/>
                </v:shape>
                <o:OLEObject Type="Embed" ProgID="PBrush" ShapeID="_x0000_i1048" DrawAspect="Content" ObjectID="_1663004821" r:id="rId57"/>
              </w:object>
            </w:r>
          </w:p>
        </w:tc>
      </w:tr>
    </w:tbl>
    <w:p w14:paraId="056A8E6C" w14:textId="77777777" w:rsidR="001A469A" w:rsidRPr="00DF2AAB" w:rsidRDefault="001A469A" w:rsidP="008A607F"/>
    <w:p w14:paraId="0645F67C" w14:textId="77777777" w:rsidR="008A607F" w:rsidRPr="00DF2AAB" w:rsidRDefault="008A607F" w:rsidP="00DF2AAB"/>
    <w:p w14:paraId="546F49BE" w14:textId="77777777" w:rsidR="006A0311" w:rsidRPr="005E29DE" w:rsidRDefault="006A0311" w:rsidP="006A0311">
      <w:pPr>
        <w:pStyle w:val="Heading2"/>
        <w:numPr>
          <w:ilvl w:val="0"/>
          <w:numId w:val="1"/>
        </w:numPr>
      </w:pPr>
      <w:r>
        <w:t>Networking</w:t>
      </w:r>
    </w:p>
    <w:p w14:paraId="4C6CE1E7" w14:textId="77777777" w:rsidR="00CF15B8" w:rsidRDefault="006A0311" w:rsidP="006A0311">
      <w:pPr>
        <w:pStyle w:val="Heading3"/>
        <w:numPr>
          <w:ilvl w:val="1"/>
          <w:numId w:val="1"/>
        </w:numPr>
      </w:pPr>
      <w:r>
        <w:t>IP Addressing</w:t>
      </w:r>
    </w:p>
    <w:tbl>
      <w:tblPr>
        <w:tblStyle w:val="TableGrid"/>
        <w:tblW w:w="0" w:type="auto"/>
        <w:tblLook w:val="04A0" w:firstRow="1" w:lastRow="0" w:firstColumn="1" w:lastColumn="0" w:noHBand="0" w:noVBand="1"/>
      </w:tblPr>
      <w:tblGrid>
        <w:gridCol w:w="9350"/>
      </w:tblGrid>
      <w:tr w:rsidR="006A0311" w14:paraId="4A669FBE" w14:textId="77777777" w:rsidTr="006A0311">
        <w:tc>
          <w:tcPr>
            <w:tcW w:w="9350" w:type="dxa"/>
          </w:tcPr>
          <w:p w14:paraId="082339A2" w14:textId="77777777" w:rsidR="006A0311" w:rsidRDefault="006A0311" w:rsidP="006A0311">
            <w:r>
              <w:object w:dxaOrig="7215" w:dyaOrig="4410" w14:anchorId="10C3BDFB">
                <v:shape id="_x0000_i1049" type="#_x0000_t75" style="width:361.35pt;height:220pt" o:ole="">
                  <v:imagedata r:id="rId58" o:title=""/>
                </v:shape>
                <o:OLEObject Type="Embed" ProgID="PBrush" ShapeID="_x0000_i1049" DrawAspect="Content" ObjectID="_1663004822" r:id="rId59"/>
              </w:object>
            </w:r>
          </w:p>
        </w:tc>
      </w:tr>
    </w:tbl>
    <w:p w14:paraId="5E0B1616" w14:textId="77777777" w:rsidR="006A0311" w:rsidRDefault="006A0311" w:rsidP="006A0311"/>
    <w:p w14:paraId="6A5B3091" w14:textId="77777777" w:rsidR="00AA6B45" w:rsidRDefault="00AA6B45" w:rsidP="00AA6B45">
      <w:pPr>
        <w:pStyle w:val="Heading3"/>
        <w:numPr>
          <w:ilvl w:val="1"/>
          <w:numId w:val="1"/>
        </w:numPr>
      </w:pPr>
      <w:r>
        <w:t>Virtual Network</w:t>
      </w:r>
    </w:p>
    <w:p w14:paraId="47631E11" w14:textId="14C19C6C" w:rsidR="00AA6B45" w:rsidRDefault="00AA6B45" w:rsidP="00AA6B45">
      <w:r>
        <w:t>Azure Virtual Network is the home for Virtual Machine</w:t>
      </w:r>
      <w:r w:rsidR="00C22E88">
        <w:t xml:space="preserve">, </w:t>
      </w:r>
      <w:r w:rsidR="00D32FEE">
        <w:t>further</w:t>
      </w:r>
      <w:r w:rsidR="00C22E88">
        <w:t xml:space="preserve"> each Virtual network will have different Subnet.</w:t>
      </w:r>
    </w:p>
    <w:p w14:paraId="40854186" w14:textId="77777777" w:rsidR="00C22E88" w:rsidRDefault="00C22E88" w:rsidP="00AA6B45"/>
    <w:p w14:paraId="532F993B" w14:textId="77777777" w:rsidR="00C22E88" w:rsidRPr="00C22E88" w:rsidRDefault="00C22E88" w:rsidP="00AA6B45">
      <w:pPr>
        <w:rPr>
          <w:b/>
          <w:bCs/>
          <w:u w:val="single"/>
        </w:rPr>
      </w:pPr>
      <w:r w:rsidRPr="00C22E88">
        <w:rPr>
          <w:b/>
          <w:bCs/>
          <w:u w:val="single"/>
        </w:rPr>
        <w:t>Points to remember: -</w:t>
      </w:r>
    </w:p>
    <w:p w14:paraId="64164752" w14:textId="77777777" w:rsidR="00C22E88" w:rsidRDefault="00C22E88" w:rsidP="00C22E88">
      <w:pPr>
        <w:pStyle w:val="ListParagraph"/>
        <w:numPr>
          <w:ilvl w:val="0"/>
          <w:numId w:val="6"/>
        </w:numPr>
      </w:pPr>
      <w:r>
        <w:t>Communication between two VM of different subnet will be done via private IP address.</w:t>
      </w:r>
    </w:p>
    <w:p w14:paraId="45BAFB4A" w14:textId="77777777" w:rsidR="00C22E88" w:rsidRDefault="00C22E88" w:rsidP="00C22E88">
      <w:pPr>
        <w:pStyle w:val="ListParagraph"/>
        <w:numPr>
          <w:ilvl w:val="0"/>
          <w:numId w:val="6"/>
        </w:numPr>
      </w:pPr>
      <w:r>
        <w:t>Communication between VM to the user will be done via public IP address.</w:t>
      </w:r>
    </w:p>
    <w:p w14:paraId="3147324E" w14:textId="77777777" w:rsidR="00C22E88" w:rsidRDefault="00C22E88" w:rsidP="00C22E88">
      <w:pPr>
        <w:pStyle w:val="ListParagraph"/>
        <w:numPr>
          <w:ilvl w:val="0"/>
          <w:numId w:val="6"/>
        </w:numPr>
      </w:pPr>
      <w:r>
        <w:t xml:space="preserve">We can see that the second VM don’t have any public address, because this VM is </w:t>
      </w:r>
      <w:proofErr w:type="gramStart"/>
      <w:r>
        <w:t>particular assign</w:t>
      </w:r>
      <w:proofErr w:type="gramEnd"/>
      <w:r>
        <w:t xml:space="preserve"> for database and the first VM for web application setup (so it needs a public IP address).</w:t>
      </w:r>
    </w:p>
    <w:tbl>
      <w:tblPr>
        <w:tblStyle w:val="TableGrid"/>
        <w:tblW w:w="0" w:type="auto"/>
        <w:tblLook w:val="04A0" w:firstRow="1" w:lastRow="0" w:firstColumn="1" w:lastColumn="0" w:noHBand="0" w:noVBand="1"/>
      </w:tblPr>
      <w:tblGrid>
        <w:gridCol w:w="9350"/>
      </w:tblGrid>
      <w:tr w:rsidR="00AA6B45" w14:paraId="25559F04" w14:textId="77777777" w:rsidTr="00AA6B45">
        <w:tc>
          <w:tcPr>
            <w:tcW w:w="9350" w:type="dxa"/>
          </w:tcPr>
          <w:p w14:paraId="1361ADCF" w14:textId="77777777" w:rsidR="00AA6B45" w:rsidRDefault="00AA6B45" w:rsidP="00AA6B45">
            <w:r>
              <w:object w:dxaOrig="6705" w:dyaOrig="4365" w14:anchorId="405C01D4">
                <v:shape id="_x0000_i1050" type="#_x0000_t75" style="width:335.25pt;height:218.2pt" o:ole="">
                  <v:imagedata r:id="rId60" o:title=""/>
                </v:shape>
                <o:OLEObject Type="Embed" ProgID="PBrush" ShapeID="_x0000_i1050" DrawAspect="Content" ObjectID="_1663004823" r:id="rId61"/>
              </w:object>
            </w:r>
          </w:p>
        </w:tc>
      </w:tr>
    </w:tbl>
    <w:p w14:paraId="60C2147F" w14:textId="77777777" w:rsidR="00AA6B45" w:rsidRDefault="00AA6B45" w:rsidP="00AA6B45"/>
    <w:tbl>
      <w:tblPr>
        <w:tblStyle w:val="TableGrid"/>
        <w:tblW w:w="0" w:type="auto"/>
        <w:tblLook w:val="04A0" w:firstRow="1" w:lastRow="0" w:firstColumn="1" w:lastColumn="0" w:noHBand="0" w:noVBand="1"/>
      </w:tblPr>
      <w:tblGrid>
        <w:gridCol w:w="9350"/>
      </w:tblGrid>
      <w:tr w:rsidR="00CA5986" w14:paraId="634F0012" w14:textId="77777777" w:rsidTr="00CA5986">
        <w:tc>
          <w:tcPr>
            <w:tcW w:w="9350" w:type="dxa"/>
          </w:tcPr>
          <w:p w14:paraId="1099473F" w14:textId="77777777" w:rsidR="00CA5986" w:rsidRDefault="00CA5986" w:rsidP="00AA6B45">
            <w:r>
              <w:object w:dxaOrig="13440" w:dyaOrig="6810" w14:anchorId="24BEEBF9">
                <v:shape id="_x0000_i1051" type="#_x0000_t75" style="width:467.8pt;height:236.75pt" o:ole="">
                  <v:imagedata r:id="rId62" o:title=""/>
                </v:shape>
                <o:OLEObject Type="Embed" ProgID="PBrush" ShapeID="_x0000_i1051" DrawAspect="Content" ObjectID="_1663004824" r:id="rId63"/>
              </w:object>
            </w:r>
          </w:p>
        </w:tc>
      </w:tr>
    </w:tbl>
    <w:p w14:paraId="68C2979D" w14:textId="77777777" w:rsidR="00CA5986" w:rsidRDefault="00CA5986" w:rsidP="00AA6B45"/>
    <w:p w14:paraId="0C3F6384" w14:textId="77777777" w:rsidR="00CC1723" w:rsidRDefault="00CC1723" w:rsidP="00CC1723">
      <w:pPr>
        <w:pStyle w:val="Heading3"/>
        <w:numPr>
          <w:ilvl w:val="1"/>
          <w:numId w:val="1"/>
        </w:numPr>
      </w:pPr>
      <w:r>
        <w:t>NSG (Network Security Group)</w:t>
      </w:r>
    </w:p>
    <w:p w14:paraId="76D96DA1" w14:textId="77777777" w:rsidR="001E4870" w:rsidRDefault="00CC1723" w:rsidP="00CC1723">
      <w:r>
        <w:t>It controls the flow of traffic into and out from the Virtual Machines.</w:t>
      </w:r>
    </w:p>
    <w:p w14:paraId="0E4FBFEA" w14:textId="77777777" w:rsidR="001E4870" w:rsidRDefault="00CC1723" w:rsidP="00CC1723">
      <w:r>
        <w:t xml:space="preserve"> NSG can </w:t>
      </w:r>
      <w:r w:rsidR="001E4870">
        <w:t xml:space="preserve">be </w:t>
      </w:r>
      <w:r>
        <w:t xml:space="preserve">attached </w:t>
      </w:r>
      <w:r w:rsidR="001E4870">
        <w:t xml:space="preserve">to </w:t>
      </w:r>
      <w:r w:rsidR="00D71E41">
        <w:t>the: -</w:t>
      </w:r>
    </w:p>
    <w:p w14:paraId="24822264" w14:textId="77777777" w:rsidR="001E4870" w:rsidRDefault="001E4870" w:rsidP="001E4870">
      <w:pPr>
        <w:pStyle w:val="ListParagraph"/>
        <w:numPr>
          <w:ilvl w:val="0"/>
          <w:numId w:val="7"/>
        </w:numPr>
      </w:pPr>
      <w:r>
        <w:t>N</w:t>
      </w:r>
      <w:r w:rsidR="00CC1723">
        <w:t xml:space="preserve">etwork interface of the VM or </w:t>
      </w:r>
    </w:p>
    <w:p w14:paraId="2F6E1A84" w14:textId="77777777" w:rsidR="00D71E41" w:rsidRDefault="00CC1723" w:rsidP="00D71E41">
      <w:pPr>
        <w:pStyle w:val="ListParagraph"/>
        <w:numPr>
          <w:ilvl w:val="0"/>
          <w:numId w:val="7"/>
        </w:numPr>
      </w:pPr>
      <w:r>
        <w:t xml:space="preserve">it would be linked to the entire </w:t>
      </w:r>
      <w:r w:rsidR="00D71E41">
        <w:t>subnet (So, if it attached to the subnet then it will affect all the VM’s present in that subnet.</w:t>
      </w:r>
    </w:p>
    <w:tbl>
      <w:tblPr>
        <w:tblStyle w:val="TableGrid"/>
        <w:tblW w:w="0" w:type="auto"/>
        <w:tblLook w:val="04A0" w:firstRow="1" w:lastRow="0" w:firstColumn="1" w:lastColumn="0" w:noHBand="0" w:noVBand="1"/>
      </w:tblPr>
      <w:tblGrid>
        <w:gridCol w:w="9350"/>
      </w:tblGrid>
      <w:tr w:rsidR="00D71E41" w14:paraId="367F933C" w14:textId="77777777" w:rsidTr="00D71E41">
        <w:tc>
          <w:tcPr>
            <w:tcW w:w="9350" w:type="dxa"/>
          </w:tcPr>
          <w:p w14:paraId="2DFBF8AB" w14:textId="77777777" w:rsidR="00D71E41" w:rsidRDefault="00D71E41" w:rsidP="00D71E41">
            <w:r>
              <w:object w:dxaOrig="8895" w:dyaOrig="4410" w14:anchorId="4B6F6DA6">
                <v:shape id="_x0000_i1052" type="#_x0000_t75" style="width:444.8pt;height:220pt" o:ole="">
                  <v:imagedata r:id="rId64" o:title=""/>
                </v:shape>
                <o:OLEObject Type="Embed" ProgID="PBrush" ShapeID="_x0000_i1052" DrawAspect="Content" ObjectID="_1663004825" r:id="rId65"/>
              </w:object>
            </w:r>
          </w:p>
        </w:tc>
      </w:tr>
    </w:tbl>
    <w:p w14:paraId="574039D7" w14:textId="77777777" w:rsidR="00D71E41" w:rsidRDefault="00D71E41" w:rsidP="00D71E41"/>
    <w:p w14:paraId="55F7CD2A" w14:textId="77777777" w:rsidR="00984512" w:rsidRDefault="00984512" w:rsidP="00D71E41">
      <w:r w:rsidRPr="00984512">
        <w:rPr>
          <w:b/>
          <w:bCs/>
        </w:rPr>
        <w:t>NSG has two rules:</w:t>
      </w:r>
      <w:r>
        <w:t xml:space="preserve"> -</w:t>
      </w:r>
    </w:p>
    <w:p w14:paraId="1E8698DB" w14:textId="77777777" w:rsidR="00984512" w:rsidRDefault="00984512" w:rsidP="00984512">
      <w:pPr>
        <w:pStyle w:val="ListParagraph"/>
        <w:numPr>
          <w:ilvl w:val="0"/>
          <w:numId w:val="8"/>
        </w:numPr>
      </w:pPr>
      <w:r>
        <w:t>Inbound Security Rules: - Is used to control the flow of traffic into the VM.</w:t>
      </w:r>
    </w:p>
    <w:p w14:paraId="2CA2BFCF" w14:textId="77777777" w:rsidR="00984512" w:rsidRDefault="00984512" w:rsidP="00984512">
      <w:pPr>
        <w:pStyle w:val="ListParagraph"/>
        <w:numPr>
          <w:ilvl w:val="0"/>
          <w:numId w:val="8"/>
        </w:numPr>
      </w:pPr>
      <w:r>
        <w:t>Outbound Security Rules: - Is used to control the flow of traffic out from the VM.</w:t>
      </w:r>
    </w:p>
    <w:p w14:paraId="7AA52F27" w14:textId="77777777" w:rsidR="00984512" w:rsidRDefault="00984512" w:rsidP="00984512">
      <w:pPr>
        <w:pStyle w:val="ListParagraph"/>
      </w:pPr>
    </w:p>
    <w:p w14:paraId="2E0EEBE5" w14:textId="77777777" w:rsidR="00984512" w:rsidRPr="00984512" w:rsidRDefault="00984512" w:rsidP="00984512">
      <w:pPr>
        <w:rPr>
          <w:b/>
          <w:bCs/>
        </w:rPr>
      </w:pPr>
      <w:r w:rsidRPr="00984512">
        <w:rPr>
          <w:b/>
          <w:bCs/>
        </w:rPr>
        <w:t>Some Default Rules: -</w:t>
      </w:r>
    </w:p>
    <w:p w14:paraId="0D7C8C6E" w14:textId="77777777" w:rsidR="00984512" w:rsidRDefault="00984512" w:rsidP="00984512">
      <w:pPr>
        <w:pStyle w:val="ListParagraph"/>
        <w:numPr>
          <w:ilvl w:val="0"/>
          <w:numId w:val="9"/>
        </w:numPr>
      </w:pPr>
      <w:r>
        <w:t>If we have multiple VM’s in the same virtual network, NSG automatically allows the communication between the VM’s.</w:t>
      </w:r>
    </w:p>
    <w:p w14:paraId="7E242270" w14:textId="77777777" w:rsidR="00984512" w:rsidRPr="00984512" w:rsidRDefault="00984512" w:rsidP="00984512">
      <w:pPr>
        <w:rPr>
          <w:b/>
          <w:bCs/>
        </w:rPr>
      </w:pPr>
      <w:r w:rsidRPr="00984512">
        <w:rPr>
          <w:b/>
          <w:bCs/>
        </w:rPr>
        <w:t xml:space="preserve">And also if we want to communicate to the VM via port for example </w:t>
      </w:r>
      <w:proofErr w:type="gramStart"/>
      <w:r w:rsidRPr="00984512">
        <w:rPr>
          <w:b/>
          <w:bCs/>
        </w:rPr>
        <w:t>80 ,</w:t>
      </w:r>
      <w:proofErr w:type="gramEnd"/>
      <w:r w:rsidRPr="00984512">
        <w:rPr>
          <w:b/>
          <w:bCs/>
        </w:rPr>
        <w:t xml:space="preserve"> then we need to set the below Inbound security rules:-</w:t>
      </w:r>
    </w:p>
    <w:p w14:paraId="4B4A11A8" w14:textId="77777777" w:rsidR="00984512" w:rsidRDefault="00984512" w:rsidP="00984512">
      <w:pPr>
        <w:pStyle w:val="ListParagraph"/>
        <w:numPr>
          <w:ilvl w:val="0"/>
          <w:numId w:val="10"/>
        </w:numPr>
      </w:pPr>
      <w:r>
        <w:t>Priority.</w:t>
      </w:r>
    </w:p>
    <w:p w14:paraId="73943451" w14:textId="77777777" w:rsidR="00984512" w:rsidRDefault="00984512" w:rsidP="00984512">
      <w:pPr>
        <w:pStyle w:val="ListParagraph"/>
        <w:numPr>
          <w:ilvl w:val="0"/>
          <w:numId w:val="10"/>
        </w:numPr>
      </w:pPr>
      <w:r>
        <w:t xml:space="preserve">Port </w:t>
      </w:r>
      <w:r w:rsidR="001D53B0">
        <w:t>enables</w:t>
      </w:r>
      <w:r>
        <w:t>.</w:t>
      </w:r>
    </w:p>
    <w:p w14:paraId="17A802E9" w14:textId="77777777" w:rsidR="00984512" w:rsidRDefault="00984512" w:rsidP="00984512">
      <w:pPr>
        <w:pStyle w:val="ListParagraph"/>
        <w:numPr>
          <w:ilvl w:val="0"/>
          <w:numId w:val="10"/>
        </w:numPr>
      </w:pPr>
      <w:r>
        <w:t>Protocol – TCP/UDP.</w:t>
      </w:r>
    </w:p>
    <w:p w14:paraId="2384654F" w14:textId="5A6D179A" w:rsidR="00984512" w:rsidRDefault="00984512" w:rsidP="00984512">
      <w:pPr>
        <w:pStyle w:val="ListParagraph"/>
        <w:numPr>
          <w:ilvl w:val="0"/>
          <w:numId w:val="10"/>
        </w:numPr>
      </w:pPr>
      <w:r>
        <w:t xml:space="preserve">Source (IP </w:t>
      </w:r>
      <w:r w:rsidR="00B1325F">
        <w:t>address for</w:t>
      </w:r>
      <w:r>
        <w:t xml:space="preserve"> outside or anywhere) and destination (</w:t>
      </w:r>
      <w:r w:rsidR="007518ED">
        <w:t xml:space="preserve">IP address </w:t>
      </w:r>
      <w:r>
        <w:t>VM</w:t>
      </w:r>
      <w:r w:rsidR="007518ED">
        <w:t xml:space="preserve"> or Entire Virtual Networ</w:t>
      </w:r>
      <w:r w:rsidR="00414622">
        <w:t>k</w:t>
      </w:r>
      <w:r>
        <w:t>)</w:t>
      </w:r>
    </w:p>
    <w:p w14:paraId="292F582D" w14:textId="77777777" w:rsidR="00910322" w:rsidRDefault="00910322" w:rsidP="00910322">
      <w:pPr>
        <w:rPr>
          <w:b/>
          <w:bCs/>
        </w:rPr>
      </w:pPr>
      <w:r w:rsidRPr="00910322">
        <w:rPr>
          <w:b/>
          <w:bCs/>
        </w:rPr>
        <w:t>For VM RDP connection, never use Source as any instead use the client IP address</w:t>
      </w:r>
    </w:p>
    <w:tbl>
      <w:tblPr>
        <w:tblStyle w:val="TableGrid"/>
        <w:tblW w:w="0" w:type="auto"/>
        <w:tblInd w:w="-725" w:type="dxa"/>
        <w:tblLook w:val="04A0" w:firstRow="1" w:lastRow="0" w:firstColumn="1" w:lastColumn="0" w:noHBand="0" w:noVBand="1"/>
      </w:tblPr>
      <w:tblGrid>
        <w:gridCol w:w="10075"/>
      </w:tblGrid>
      <w:tr w:rsidR="00910322" w14:paraId="469F4FE4" w14:textId="77777777" w:rsidTr="00910322">
        <w:tc>
          <w:tcPr>
            <w:tcW w:w="10075" w:type="dxa"/>
          </w:tcPr>
          <w:p w14:paraId="18566CF9" w14:textId="77777777" w:rsidR="00910322" w:rsidRDefault="00910322" w:rsidP="00910322">
            <w:pPr>
              <w:rPr>
                <w:b/>
                <w:bCs/>
              </w:rPr>
            </w:pPr>
            <w:r>
              <w:object w:dxaOrig="4087" w:dyaOrig="4320" w14:anchorId="0CCE4A02">
                <v:shape id="_x0000_i1053" type="#_x0000_t75" style="width:506.2pt;height:329.1pt" o:ole="">
                  <v:imagedata r:id="rId66" o:title=""/>
                </v:shape>
                <o:OLEObject Type="Embed" ProgID="PBrush" ShapeID="_x0000_i1053" DrawAspect="Content" ObjectID="_1663004826" r:id="rId67"/>
              </w:object>
            </w:r>
          </w:p>
        </w:tc>
      </w:tr>
    </w:tbl>
    <w:p w14:paraId="68C8C9F3" w14:textId="77777777" w:rsidR="00910322" w:rsidRPr="00910322" w:rsidRDefault="00910322" w:rsidP="00910322">
      <w:pPr>
        <w:rPr>
          <w:b/>
          <w:bCs/>
        </w:rPr>
      </w:pPr>
    </w:p>
    <w:p w14:paraId="79F84D3C" w14:textId="77777777" w:rsidR="001E4870" w:rsidRDefault="003A1918" w:rsidP="003A1918">
      <w:pPr>
        <w:pStyle w:val="Heading3"/>
        <w:numPr>
          <w:ilvl w:val="1"/>
          <w:numId w:val="1"/>
        </w:numPr>
      </w:pPr>
      <w:r>
        <w:t>Application Security Group</w:t>
      </w:r>
    </w:p>
    <w:p w14:paraId="45B7EE75" w14:textId="77777777" w:rsidR="005C1912" w:rsidRDefault="005C1912" w:rsidP="005C1912">
      <w:r>
        <w:t>Suppose we want to use different network traffic differently for both database servers and Web servers, we can divide the subnet of both database and web servers differently and then apply NSG on to the subnet or we can attach different NSG of all the servers differently.</w:t>
      </w:r>
    </w:p>
    <w:p w14:paraId="3C43DB7E" w14:textId="01A8FD86" w:rsidR="005C1912" w:rsidRDefault="005C1912" w:rsidP="005C1912">
      <w:r>
        <w:t xml:space="preserve">Now using the application security group, we can assign the VM to the group itself. </w:t>
      </w:r>
      <w:r w:rsidR="009D3AB0">
        <w:t>SO,</w:t>
      </w:r>
      <w:r>
        <w:t xml:space="preserve"> we can create webservers application security group and so on for database servers.</w:t>
      </w:r>
    </w:p>
    <w:p w14:paraId="12483436" w14:textId="77777777" w:rsidR="005C1912" w:rsidRDefault="005C1912" w:rsidP="005C1912">
      <w:r>
        <w:t>Application Security group is nothing but a logical grouping for the type of trier like webservers and database servers</w:t>
      </w:r>
    </w:p>
    <w:tbl>
      <w:tblPr>
        <w:tblStyle w:val="TableGrid"/>
        <w:tblW w:w="0" w:type="auto"/>
        <w:tblLook w:val="04A0" w:firstRow="1" w:lastRow="0" w:firstColumn="1" w:lastColumn="0" w:noHBand="0" w:noVBand="1"/>
      </w:tblPr>
      <w:tblGrid>
        <w:gridCol w:w="9350"/>
      </w:tblGrid>
      <w:tr w:rsidR="005C1912" w14:paraId="7F925DD5" w14:textId="77777777" w:rsidTr="005C1912">
        <w:tc>
          <w:tcPr>
            <w:tcW w:w="9350" w:type="dxa"/>
          </w:tcPr>
          <w:p w14:paraId="7707C15F" w14:textId="77777777" w:rsidR="005C1912" w:rsidRDefault="005C1912" w:rsidP="005C1912">
            <w:r>
              <w:object w:dxaOrig="7860" w:dyaOrig="4650" w14:anchorId="60F9D3E4">
                <v:shape id="_x0000_i1054" type="#_x0000_t75" style="width:393.55pt;height:232.8pt" o:ole="">
                  <v:imagedata r:id="rId68" o:title=""/>
                </v:shape>
                <o:OLEObject Type="Embed" ProgID="PBrush" ShapeID="_x0000_i1054" DrawAspect="Content" ObjectID="_1663004827" r:id="rId69"/>
              </w:object>
            </w:r>
          </w:p>
        </w:tc>
      </w:tr>
    </w:tbl>
    <w:p w14:paraId="2D26AC31" w14:textId="77777777" w:rsidR="005C1912" w:rsidRPr="005C1912" w:rsidRDefault="005C1912" w:rsidP="005C1912"/>
    <w:p w14:paraId="3FA8985C" w14:textId="77777777" w:rsidR="001E4870" w:rsidRDefault="00516075" w:rsidP="00516075">
      <w:pPr>
        <w:pStyle w:val="Heading3"/>
        <w:numPr>
          <w:ilvl w:val="1"/>
          <w:numId w:val="1"/>
        </w:numPr>
      </w:pPr>
      <w:r>
        <w:t>Network Connectivity Options</w:t>
      </w:r>
    </w:p>
    <w:p w14:paraId="41E9E2FB" w14:textId="77777777" w:rsidR="00EA48CB" w:rsidRPr="00EA48CB" w:rsidRDefault="00EA48CB" w:rsidP="00EA48CB">
      <w:pPr>
        <w:rPr>
          <w:b/>
          <w:bCs/>
        </w:rPr>
      </w:pPr>
      <w:r w:rsidRPr="00EA48CB">
        <w:rPr>
          <w:b/>
          <w:bCs/>
        </w:rPr>
        <w:t>This section is for advance course</w:t>
      </w:r>
    </w:p>
    <w:p w14:paraId="44B57DB1" w14:textId="77777777" w:rsidR="00EA48CB" w:rsidRDefault="00EA48CB" w:rsidP="00EA48CB">
      <w:pPr>
        <w:pStyle w:val="Heading4"/>
        <w:numPr>
          <w:ilvl w:val="2"/>
          <w:numId w:val="1"/>
        </w:numPr>
      </w:pPr>
      <w:r>
        <w:t>Virtual Networking peers</w:t>
      </w:r>
    </w:p>
    <w:p w14:paraId="01A3C639" w14:textId="77777777" w:rsidR="00EA48CB" w:rsidRDefault="00EA48CB" w:rsidP="00EA48CB">
      <w:pPr>
        <w:ind w:left="1440"/>
      </w:pPr>
      <w:r>
        <w:t>Is basically used to connect between two virtual networks</w:t>
      </w:r>
    </w:p>
    <w:tbl>
      <w:tblPr>
        <w:tblStyle w:val="TableGrid"/>
        <w:tblW w:w="0" w:type="auto"/>
        <w:tblInd w:w="-95" w:type="dxa"/>
        <w:tblLook w:val="04A0" w:firstRow="1" w:lastRow="0" w:firstColumn="1" w:lastColumn="0" w:noHBand="0" w:noVBand="1"/>
      </w:tblPr>
      <w:tblGrid>
        <w:gridCol w:w="9445"/>
      </w:tblGrid>
      <w:tr w:rsidR="00EA48CB" w14:paraId="040EEC69" w14:textId="77777777" w:rsidTr="00EA48CB">
        <w:tc>
          <w:tcPr>
            <w:tcW w:w="9445" w:type="dxa"/>
          </w:tcPr>
          <w:p w14:paraId="02F820CC" w14:textId="77777777" w:rsidR="00EA48CB" w:rsidRDefault="00EA48CB" w:rsidP="00EA48CB">
            <w:r>
              <w:object w:dxaOrig="14820" w:dyaOrig="6765" w14:anchorId="6B42AF43">
                <v:shape id="_x0000_i1055" type="#_x0000_t75" style="width:467.8pt;height:213.8pt" o:ole="">
                  <v:imagedata r:id="rId70" o:title=""/>
                </v:shape>
                <o:OLEObject Type="Embed" ProgID="PBrush" ShapeID="_x0000_i1055" DrawAspect="Content" ObjectID="_1663004828" r:id="rId71"/>
              </w:object>
            </w:r>
          </w:p>
        </w:tc>
      </w:tr>
    </w:tbl>
    <w:p w14:paraId="4B901CE5" w14:textId="77777777" w:rsidR="00EA48CB" w:rsidRDefault="00EA48CB" w:rsidP="00EA48CB">
      <w:pPr>
        <w:ind w:left="1440"/>
      </w:pPr>
    </w:p>
    <w:p w14:paraId="72B156DA" w14:textId="77777777" w:rsidR="00EA48CB" w:rsidRDefault="00EA48CB" w:rsidP="00EA48CB">
      <w:pPr>
        <w:pStyle w:val="Heading4"/>
        <w:numPr>
          <w:ilvl w:val="2"/>
          <w:numId w:val="1"/>
        </w:numPr>
      </w:pPr>
      <w:r>
        <w:t>Point to Site VPN Connection</w:t>
      </w:r>
    </w:p>
    <w:p w14:paraId="185DCBE1" w14:textId="77777777" w:rsidR="00C03A9C" w:rsidRPr="00C03A9C" w:rsidRDefault="00C03A9C" w:rsidP="00C03A9C">
      <w:r>
        <w:t>Client Workstations wants to connect to the virtual networking using VPN via internet.</w:t>
      </w:r>
    </w:p>
    <w:tbl>
      <w:tblPr>
        <w:tblStyle w:val="TableGrid"/>
        <w:tblW w:w="0" w:type="auto"/>
        <w:tblLook w:val="04A0" w:firstRow="1" w:lastRow="0" w:firstColumn="1" w:lastColumn="0" w:noHBand="0" w:noVBand="1"/>
      </w:tblPr>
      <w:tblGrid>
        <w:gridCol w:w="9350"/>
      </w:tblGrid>
      <w:tr w:rsidR="00EA48CB" w14:paraId="359F02E9" w14:textId="77777777" w:rsidTr="00EA48CB">
        <w:tc>
          <w:tcPr>
            <w:tcW w:w="9350" w:type="dxa"/>
          </w:tcPr>
          <w:p w14:paraId="616332C1" w14:textId="77777777" w:rsidR="00EA48CB" w:rsidRDefault="00EA48CB" w:rsidP="00EA48CB">
            <w:r>
              <w:object w:dxaOrig="13470" w:dyaOrig="6990" w14:anchorId="784A8A95">
                <v:shape id="_x0000_i1056" type="#_x0000_t75" style="width:467.35pt;height:242.05pt" o:ole="">
                  <v:imagedata r:id="rId72" o:title=""/>
                </v:shape>
                <o:OLEObject Type="Embed" ProgID="PBrush" ShapeID="_x0000_i1056" DrawAspect="Content" ObjectID="_1663004829" r:id="rId73"/>
              </w:object>
            </w:r>
          </w:p>
        </w:tc>
      </w:tr>
    </w:tbl>
    <w:p w14:paraId="303F7498" w14:textId="77777777" w:rsidR="00EA48CB" w:rsidRDefault="00C03A9C" w:rsidP="00C03A9C">
      <w:pPr>
        <w:pStyle w:val="Heading4"/>
        <w:numPr>
          <w:ilvl w:val="2"/>
          <w:numId w:val="1"/>
        </w:numPr>
      </w:pPr>
      <w:r>
        <w:t>Site to Site VPN connection</w:t>
      </w:r>
    </w:p>
    <w:p w14:paraId="0D68BDCB" w14:textId="77777777" w:rsidR="00C03A9C" w:rsidRDefault="00C03A9C" w:rsidP="00C03A9C">
      <w:r>
        <w:t>On premise data wants to connect to the virtual networking using VPN via internet.</w:t>
      </w:r>
    </w:p>
    <w:tbl>
      <w:tblPr>
        <w:tblStyle w:val="TableGrid"/>
        <w:tblW w:w="0" w:type="auto"/>
        <w:tblLook w:val="04A0" w:firstRow="1" w:lastRow="0" w:firstColumn="1" w:lastColumn="0" w:noHBand="0" w:noVBand="1"/>
      </w:tblPr>
      <w:tblGrid>
        <w:gridCol w:w="9350"/>
      </w:tblGrid>
      <w:tr w:rsidR="007A3796" w14:paraId="3F163942" w14:textId="77777777" w:rsidTr="007A3796">
        <w:tc>
          <w:tcPr>
            <w:tcW w:w="9350" w:type="dxa"/>
          </w:tcPr>
          <w:p w14:paraId="0645CEAB" w14:textId="77777777" w:rsidR="007A3796" w:rsidRDefault="007A3796" w:rsidP="00C03A9C">
            <w:r>
              <w:object w:dxaOrig="15810" w:dyaOrig="6885" w14:anchorId="5EB37009">
                <v:shape id="_x0000_i1057" type="#_x0000_t75" style="width:467.8pt;height:203.65pt" o:ole="">
                  <v:imagedata r:id="rId74" o:title=""/>
                </v:shape>
                <o:OLEObject Type="Embed" ProgID="PBrush" ShapeID="_x0000_i1057" DrawAspect="Content" ObjectID="_1663004830" r:id="rId75"/>
              </w:object>
            </w:r>
          </w:p>
        </w:tc>
      </w:tr>
    </w:tbl>
    <w:p w14:paraId="529F6939" w14:textId="77777777" w:rsidR="007A3796" w:rsidRDefault="007A3796" w:rsidP="00C03A9C"/>
    <w:p w14:paraId="48949E27" w14:textId="77777777" w:rsidR="005B6965" w:rsidRDefault="005B6965" w:rsidP="005B6965">
      <w:pPr>
        <w:pStyle w:val="Heading2"/>
        <w:numPr>
          <w:ilvl w:val="0"/>
          <w:numId w:val="1"/>
        </w:numPr>
      </w:pPr>
      <w:r>
        <w:t>Storage</w:t>
      </w:r>
    </w:p>
    <w:p w14:paraId="08840DF8" w14:textId="77777777" w:rsidR="00F5355A" w:rsidRDefault="00F5355A" w:rsidP="00F5355A">
      <w:r w:rsidRPr="00F5355A">
        <w:rPr>
          <w:b/>
          <w:bCs/>
        </w:rPr>
        <w:t>Storage Account is a place on the azure cloud where we store the data.</w:t>
      </w:r>
      <w:r>
        <w:t xml:space="preserve"> Data like objects (videos, files etc.). Storage Account is separate from the VM so that if anything happens to VM we should not lose any data. </w:t>
      </w:r>
      <w:r w:rsidRPr="00F5355A">
        <w:rPr>
          <w:b/>
          <w:bCs/>
        </w:rPr>
        <w:t>Blob</w:t>
      </w:r>
      <w:r>
        <w:t xml:space="preserve"> is </w:t>
      </w:r>
      <w:proofErr w:type="spellStart"/>
      <w:proofErr w:type="gramStart"/>
      <w:r>
        <w:t>a</w:t>
      </w:r>
      <w:proofErr w:type="spellEnd"/>
      <w:proofErr w:type="gramEnd"/>
      <w:r>
        <w:t xml:space="preserve"> example of storage account in azure.</w:t>
      </w:r>
    </w:p>
    <w:p w14:paraId="4D18A7BA" w14:textId="77777777" w:rsidR="000622B3" w:rsidRDefault="000622B3" w:rsidP="000622B3">
      <w:pPr>
        <w:pStyle w:val="Heading3"/>
        <w:numPr>
          <w:ilvl w:val="1"/>
          <w:numId w:val="1"/>
        </w:numPr>
      </w:pPr>
      <w:r>
        <w:lastRenderedPageBreak/>
        <w:t>Service Types</w:t>
      </w:r>
    </w:p>
    <w:tbl>
      <w:tblPr>
        <w:tblStyle w:val="TableGrid"/>
        <w:tblW w:w="0" w:type="auto"/>
        <w:tblLook w:val="04A0" w:firstRow="1" w:lastRow="0" w:firstColumn="1" w:lastColumn="0" w:noHBand="0" w:noVBand="1"/>
      </w:tblPr>
      <w:tblGrid>
        <w:gridCol w:w="9350"/>
      </w:tblGrid>
      <w:tr w:rsidR="000622B3" w14:paraId="5B374878" w14:textId="77777777" w:rsidTr="000622B3">
        <w:tc>
          <w:tcPr>
            <w:tcW w:w="9350" w:type="dxa"/>
          </w:tcPr>
          <w:p w14:paraId="45E77318" w14:textId="77777777" w:rsidR="000622B3" w:rsidRDefault="000622B3" w:rsidP="000622B3">
            <w:r>
              <w:object w:dxaOrig="6540" w:dyaOrig="6345" w14:anchorId="24DDF77E">
                <v:shape id="_x0000_i1058" type="#_x0000_t75" style="width:326.85pt;height:317.15pt" o:ole="">
                  <v:imagedata r:id="rId76" o:title=""/>
                </v:shape>
                <o:OLEObject Type="Embed" ProgID="PBrush" ShapeID="_x0000_i1058" DrawAspect="Content" ObjectID="_1663004831" r:id="rId77"/>
              </w:object>
            </w:r>
          </w:p>
        </w:tc>
      </w:tr>
    </w:tbl>
    <w:p w14:paraId="72E3FAE2" w14:textId="77777777" w:rsidR="000622B3" w:rsidRDefault="000622B3" w:rsidP="000622B3">
      <w:pPr>
        <w:pStyle w:val="Heading4"/>
        <w:numPr>
          <w:ilvl w:val="2"/>
          <w:numId w:val="1"/>
        </w:numPr>
      </w:pPr>
      <w:r>
        <w:t xml:space="preserve">Blob storage </w:t>
      </w:r>
    </w:p>
    <w:p w14:paraId="2F1CA165" w14:textId="77777777" w:rsidR="000622B3" w:rsidRDefault="000622B3" w:rsidP="000622B3">
      <w:pPr>
        <w:ind w:left="1440"/>
      </w:pPr>
      <w:r>
        <w:t>This is basically the object level storage like videos, disk files of VM. All is store as VHD (Virtual Hard disk)</w:t>
      </w:r>
    </w:p>
    <w:tbl>
      <w:tblPr>
        <w:tblStyle w:val="TableGrid"/>
        <w:tblW w:w="0" w:type="auto"/>
        <w:tblInd w:w="-95" w:type="dxa"/>
        <w:tblLook w:val="04A0" w:firstRow="1" w:lastRow="0" w:firstColumn="1" w:lastColumn="0" w:noHBand="0" w:noVBand="1"/>
      </w:tblPr>
      <w:tblGrid>
        <w:gridCol w:w="9445"/>
      </w:tblGrid>
      <w:tr w:rsidR="00622689" w14:paraId="58FA3FDF" w14:textId="77777777" w:rsidTr="00622689">
        <w:tc>
          <w:tcPr>
            <w:tcW w:w="9445" w:type="dxa"/>
          </w:tcPr>
          <w:p w14:paraId="78686BBE" w14:textId="77777777" w:rsidR="00622689" w:rsidRDefault="00622689" w:rsidP="000622B3">
            <w:r>
              <w:object w:dxaOrig="13380" w:dyaOrig="7095" w14:anchorId="726C57AA">
                <v:shape id="_x0000_i1059" type="#_x0000_t75" style="width:467.8pt;height:248.25pt" o:ole="">
                  <v:imagedata r:id="rId78" o:title=""/>
                </v:shape>
                <o:OLEObject Type="Embed" ProgID="PBrush" ShapeID="_x0000_i1059" DrawAspect="Content" ObjectID="_1663004832" r:id="rId79"/>
              </w:object>
            </w:r>
          </w:p>
        </w:tc>
      </w:tr>
    </w:tbl>
    <w:p w14:paraId="137144ED" w14:textId="77777777" w:rsidR="00622689" w:rsidRDefault="00622689" w:rsidP="002B25E1"/>
    <w:tbl>
      <w:tblPr>
        <w:tblStyle w:val="TableGrid"/>
        <w:tblW w:w="0" w:type="auto"/>
        <w:tblLook w:val="04A0" w:firstRow="1" w:lastRow="0" w:firstColumn="1" w:lastColumn="0" w:noHBand="0" w:noVBand="1"/>
      </w:tblPr>
      <w:tblGrid>
        <w:gridCol w:w="9350"/>
      </w:tblGrid>
      <w:tr w:rsidR="002B25E1" w14:paraId="4477469E" w14:textId="77777777" w:rsidTr="002B25E1">
        <w:tc>
          <w:tcPr>
            <w:tcW w:w="9350" w:type="dxa"/>
          </w:tcPr>
          <w:p w14:paraId="7B6DF5AF" w14:textId="77777777" w:rsidR="002B25E1" w:rsidRDefault="002B25E1" w:rsidP="002B25E1">
            <w:r>
              <w:object w:dxaOrig="13140" w:dyaOrig="7245" w14:anchorId="416C0C1E">
                <v:shape id="_x0000_i1060" type="#_x0000_t75" style="width:467.8pt;height:257.95pt" o:ole="">
                  <v:imagedata r:id="rId80" o:title=""/>
                </v:shape>
                <o:OLEObject Type="Embed" ProgID="PBrush" ShapeID="_x0000_i1060" DrawAspect="Content" ObjectID="_1663004833" r:id="rId81"/>
              </w:object>
            </w:r>
          </w:p>
        </w:tc>
      </w:tr>
    </w:tbl>
    <w:p w14:paraId="2EDCE19C" w14:textId="77777777" w:rsidR="002B25E1" w:rsidRDefault="002B25E1" w:rsidP="002B25E1"/>
    <w:p w14:paraId="6AC7D8B7" w14:textId="77777777" w:rsidR="000622B3" w:rsidRDefault="000622B3" w:rsidP="000622B3">
      <w:pPr>
        <w:pStyle w:val="Heading4"/>
        <w:numPr>
          <w:ilvl w:val="2"/>
          <w:numId w:val="1"/>
        </w:numPr>
      </w:pPr>
      <w:r>
        <w:t>Table</w:t>
      </w:r>
    </w:p>
    <w:p w14:paraId="0FD1C36B" w14:textId="77777777" w:rsidR="000622B3" w:rsidRDefault="000622B3" w:rsidP="000622B3">
      <w:pPr>
        <w:ind w:left="1440"/>
      </w:pPr>
      <w:r>
        <w:t>Storing the data in a table, use this when we very simple structure of table and quick access of table from the application.</w:t>
      </w:r>
    </w:p>
    <w:tbl>
      <w:tblPr>
        <w:tblStyle w:val="TableGrid"/>
        <w:tblW w:w="0" w:type="auto"/>
        <w:tblInd w:w="-5" w:type="dxa"/>
        <w:tblLook w:val="04A0" w:firstRow="1" w:lastRow="0" w:firstColumn="1" w:lastColumn="0" w:noHBand="0" w:noVBand="1"/>
      </w:tblPr>
      <w:tblGrid>
        <w:gridCol w:w="9355"/>
      </w:tblGrid>
      <w:tr w:rsidR="0001168D" w14:paraId="7EEA85B0" w14:textId="77777777" w:rsidTr="007F213C">
        <w:tc>
          <w:tcPr>
            <w:tcW w:w="9355" w:type="dxa"/>
          </w:tcPr>
          <w:p w14:paraId="7D4298BD" w14:textId="77777777" w:rsidR="0001168D" w:rsidRDefault="0001168D" w:rsidP="000622B3">
            <w:r>
              <w:object w:dxaOrig="13215" w:dyaOrig="4635" w14:anchorId="6919C25F">
                <v:shape id="_x0000_i1061" type="#_x0000_t75" style="width:467.8pt;height:163.45pt" o:ole="">
                  <v:imagedata r:id="rId82" o:title=""/>
                </v:shape>
                <o:OLEObject Type="Embed" ProgID="PBrush" ShapeID="_x0000_i1061" DrawAspect="Content" ObjectID="_1663004834" r:id="rId83"/>
              </w:object>
            </w:r>
          </w:p>
        </w:tc>
      </w:tr>
    </w:tbl>
    <w:p w14:paraId="0617BB09" w14:textId="77777777" w:rsidR="0001168D" w:rsidRDefault="0001168D" w:rsidP="000622B3">
      <w:pPr>
        <w:ind w:left="1440"/>
      </w:pPr>
    </w:p>
    <w:p w14:paraId="576EF2C1" w14:textId="77777777" w:rsidR="000622B3" w:rsidRDefault="000622B3" w:rsidP="000622B3">
      <w:pPr>
        <w:pStyle w:val="Heading4"/>
        <w:numPr>
          <w:ilvl w:val="2"/>
          <w:numId w:val="1"/>
        </w:numPr>
      </w:pPr>
      <w:r>
        <w:t>File</w:t>
      </w:r>
      <w:r w:rsidR="007B1BEC">
        <w:t xml:space="preserve"> Share</w:t>
      </w:r>
    </w:p>
    <w:p w14:paraId="5663AF94" w14:textId="77777777" w:rsidR="000622B3" w:rsidRDefault="000622B3" w:rsidP="000622B3">
      <w:pPr>
        <w:ind w:left="1440"/>
      </w:pPr>
      <w:r>
        <w:t>File share in the storage account. We can file share that can be access by different users or different VM’s. We connect using SMB.</w:t>
      </w:r>
    </w:p>
    <w:tbl>
      <w:tblPr>
        <w:tblStyle w:val="TableGrid"/>
        <w:tblW w:w="0" w:type="auto"/>
        <w:tblInd w:w="-455" w:type="dxa"/>
        <w:tblLook w:val="04A0" w:firstRow="1" w:lastRow="0" w:firstColumn="1" w:lastColumn="0" w:noHBand="0" w:noVBand="1"/>
      </w:tblPr>
      <w:tblGrid>
        <w:gridCol w:w="9805"/>
      </w:tblGrid>
      <w:tr w:rsidR="00F71BB5" w14:paraId="26ACC600" w14:textId="77777777" w:rsidTr="00F71BB5">
        <w:tc>
          <w:tcPr>
            <w:tcW w:w="9805" w:type="dxa"/>
          </w:tcPr>
          <w:p w14:paraId="495395F5" w14:textId="77777777" w:rsidR="00F71BB5" w:rsidRDefault="00F71BB5" w:rsidP="000622B3">
            <w:r>
              <w:object w:dxaOrig="11625" w:dyaOrig="6390" w14:anchorId="1C42B0CC">
                <v:shape id="_x0000_i1062" type="#_x0000_t75" style="width:467.8pt;height:257.5pt" o:ole="">
                  <v:imagedata r:id="rId84" o:title=""/>
                </v:shape>
                <o:OLEObject Type="Embed" ProgID="PBrush" ShapeID="_x0000_i1062" DrawAspect="Content" ObjectID="_1663004835" r:id="rId85"/>
              </w:object>
            </w:r>
          </w:p>
        </w:tc>
      </w:tr>
    </w:tbl>
    <w:p w14:paraId="4D34BA5A" w14:textId="77777777" w:rsidR="00F71BB5" w:rsidRDefault="00F71BB5" w:rsidP="000622B3">
      <w:pPr>
        <w:ind w:left="1440"/>
      </w:pPr>
    </w:p>
    <w:p w14:paraId="7ADDEC0D" w14:textId="77777777" w:rsidR="000622B3" w:rsidRDefault="000622B3" w:rsidP="000622B3">
      <w:pPr>
        <w:pStyle w:val="Heading4"/>
        <w:numPr>
          <w:ilvl w:val="2"/>
          <w:numId w:val="1"/>
        </w:numPr>
      </w:pPr>
      <w:r>
        <w:t>Queue</w:t>
      </w:r>
    </w:p>
    <w:p w14:paraId="2EB5BB5D" w14:textId="77777777" w:rsidR="000622B3" w:rsidRDefault="000622B3" w:rsidP="000622B3">
      <w:pPr>
        <w:ind w:left="1440"/>
      </w:pPr>
      <w:r>
        <w:t>Queue service is use for receiving and sending messages between different component.</w:t>
      </w:r>
    </w:p>
    <w:p w14:paraId="0CE1B661" w14:textId="77777777" w:rsidR="00DD5AA7" w:rsidRDefault="00DD5AA7" w:rsidP="00DD5AA7">
      <w:pPr>
        <w:pStyle w:val="Heading3"/>
        <w:numPr>
          <w:ilvl w:val="1"/>
          <w:numId w:val="1"/>
        </w:numPr>
      </w:pPr>
      <w:r>
        <w:t>Creating a storage account</w:t>
      </w:r>
    </w:p>
    <w:p w14:paraId="4A1E67AD" w14:textId="77777777" w:rsidR="00DD5AA7" w:rsidRDefault="00DD5AA7" w:rsidP="00DD5AA7">
      <w:r>
        <w:t>Create a storage account from the marketplace.</w:t>
      </w:r>
    </w:p>
    <w:tbl>
      <w:tblPr>
        <w:tblStyle w:val="TableGrid"/>
        <w:tblW w:w="0" w:type="auto"/>
        <w:tblInd w:w="-545" w:type="dxa"/>
        <w:tblLook w:val="04A0" w:firstRow="1" w:lastRow="0" w:firstColumn="1" w:lastColumn="0" w:noHBand="0" w:noVBand="1"/>
      </w:tblPr>
      <w:tblGrid>
        <w:gridCol w:w="9895"/>
      </w:tblGrid>
      <w:tr w:rsidR="00DD5AA7" w14:paraId="37C170A5" w14:textId="77777777" w:rsidTr="00DD5AA7">
        <w:tc>
          <w:tcPr>
            <w:tcW w:w="9895" w:type="dxa"/>
          </w:tcPr>
          <w:p w14:paraId="0B7C39C8" w14:textId="77777777" w:rsidR="00DD5AA7" w:rsidRDefault="00DD5AA7" w:rsidP="000622B3">
            <w:r>
              <w:object w:dxaOrig="4320" w:dyaOrig="1661" w14:anchorId="4585465E">
                <v:shape id="_x0000_i1063" type="#_x0000_t75" style="width:475.75pt;height:212.45pt" o:ole="">
                  <v:imagedata r:id="rId86" o:title=""/>
                </v:shape>
                <o:OLEObject Type="Embed" ProgID="PBrush" ShapeID="_x0000_i1063" DrawAspect="Content" ObjectID="_1663004836" r:id="rId87"/>
              </w:object>
            </w:r>
          </w:p>
        </w:tc>
      </w:tr>
    </w:tbl>
    <w:p w14:paraId="130B2C42" w14:textId="77777777" w:rsidR="00DD5AA7" w:rsidRDefault="005C1208" w:rsidP="000622B3">
      <w:pPr>
        <w:ind w:left="1440"/>
      </w:pPr>
      <w:r>
        <w:t>After creating the storage account</w:t>
      </w:r>
    </w:p>
    <w:tbl>
      <w:tblPr>
        <w:tblStyle w:val="TableGrid"/>
        <w:tblW w:w="0" w:type="auto"/>
        <w:tblInd w:w="-545" w:type="dxa"/>
        <w:tblLook w:val="04A0" w:firstRow="1" w:lastRow="0" w:firstColumn="1" w:lastColumn="0" w:noHBand="0" w:noVBand="1"/>
      </w:tblPr>
      <w:tblGrid>
        <w:gridCol w:w="9895"/>
      </w:tblGrid>
      <w:tr w:rsidR="005C1208" w14:paraId="52918B3C" w14:textId="77777777" w:rsidTr="005C1208">
        <w:tc>
          <w:tcPr>
            <w:tcW w:w="9895" w:type="dxa"/>
          </w:tcPr>
          <w:p w14:paraId="2EAD89F0" w14:textId="77777777" w:rsidR="005C1208" w:rsidRDefault="005C1208" w:rsidP="000622B3">
            <w:r>
              <w:object w:dxaOrig="4320" w:dyaOrig="2366" w14:anchorId="24E97032">
                <v:shape id="_x0000_i1064" type="#_x0000_t75" style="width:475.3pt;height:325.55pt" o:ole="">
                  <v:imagedata r:id="rId88" o:title=""/>
                </v:shape>
                <o:OLEObject Type="Embed" ProgID="PBrush" ShapeID="_x0000_i1064" DrawAspect="Content" ObjectID="_1663004837" r:id="rId89"/>
              </w:object>
            </w:r>
          </w:p>
        </w:tc>
      </w:tr>
    </w:tbl>
    <w:p w14:paraId="34976ED7" w14:textId="77777777" w:rsidR="005C1208" w:rsidRDefault="005C1208" w:rsidP="000622B3">
      <w:pPr>
        <w:ind w:left="1440"/>
      </w:pPr>
    </w:p>
    <w:p w14:paraId="3083F31E" w14:textId="77777777" w:rsidR="00622689" w:rsidRDefault="00622689" w:rsidP="00622689">
      <w:pPr>
        <w:pStyle w:val="Heading3"/>
        <w:numPr>
          <w:ilvl w:val="1"/>
          <w:numId w:val="1"/>
        </w:numPr>
      </w:pPr>
      <w:r>
        <w:t>Types of Storage account</w:t>
      </w:r>
    </w:p>
    <w:tbl>
      <w:tblPr>
        <w:tblStyle w:val="TableGrid"/>
        <w:tblW w:w="0" w:type="auto"/>
        <w:tblLook w:val="04A0" w:firstRow="1" w:lastRow="0" w:firstColumn="1" w:lastColumn="0" w:noHBand="0" w:noVBand="1"/>
      </w:tblPr>
      <w:tblGrid>
        <w:gridCol w:w="9350"/>
      </w:tblGrid>
      <w:tr w:rsidR="00622689" w14:paraId="4E737647" w14:textId="77777777" w:rsidTr="00622689">
        <w:tc>
          <w:tcPr>
            <w:tcW w:w="9350" w:type="dxa"/>
          </w:tcPr>
          <w:p w14:paraId="5112848A" w14:textId="77777777" w:rsidR="00622689" w:rsidRDefault="00622689" w:rsidP="00622689">
            <w:r>
              <w:object w:dxaOrig="13380" w:dyaOrig="6345" w14:anchorId="2A820528">
                <v:shape id="_x0000_i1065" type="#_x0000_t75" style="width:467.8pt;height:221.75pt" o:ole="">
                  <v:imagedata r:id="rId90" o:title=""/>
                </v:shape>
                <o:OLEObject Type="Embed" ProgID="PBrush" ShapeID="_x0000_i1065" DrawAspect="Content" ObjectID="_1663004838" r:id="rId91"/>
              </w:object>
            </w:r>
          </w:p>
        </w:tc>
      </w:tr>
    </w:tbl>
    <w:p w14:paraId="3E8D5AF5" w14:textId="77777777" w:rsidR="00622689" w:rsidRDefault="00622689" w:rsidP="00622689"/>
    <w:p w14:paraId="4FE748B0" w14:textId="77777777" w:rsidR="00092734" w:rsidRDefault="00092734" w:rsidP="00092734">
      <w:pPr>
        <w:pStyle w:val="Heading3"/>
        <w:numPr>
          <w:ilvl w:val="1"/>
          <w:numId w:val="1"/>
        </w:numPr>
      </w:pPr>
      <w:r>
        <w:t>Storage account – Replication</w:t>
      </w:r>
    </w:p>
    <w:p w14:paraId="76DC600D" w14:textId="77777777" w:rsidR="00092734" w:rsidRPr="00092734" w:rsidRDefault="00092734" w:rsidP="00092734"/>
    <w:p w14:paraId="7F5DC3F0" w14:textId="77777777" w:rsidR="00092734" w:rsidRDefault="00092734" w:rsidP="00092734">
      <w:r>
        <w:lastRenderedPageBreak/>
        <w:t>This enables high availability of data that stored in storage account</w:t>
      </w:r>
    </w:p>
    <w:tbl>
      <w:tblPr>
        <w:tblStyle w:val="TableGrid"/>
        <w:tblW w:w="0" w:type="auto"/>
        <w:tblLook w:val="04A0" w:firstRow="1" w:lastRow="0" w:firstColumn="1" w:lastColumn="0" w:noHBand="0" w:noVBand="1"/>
      </w:tblPr>
      <w:tblGrid>
        <w:gridCol w:w="9350"/>
      </w:tblGrid>
      <w:tr w:rsidR="00DB47AB" w14:paraId="740B47C4" w14:textId="77777777" w:rsidTr="00DB47AB">
        <w:tc>
          <w:tcPr>
            <w:tcW w:w="9350" w:type="dxa"/>
          </w:tcPr>
          <w:p w14:paraId="4B32B9B6" w14:textId="77777777" w:rsidR="00DB47AB" w:rsidRDefault="00DB47AB" w:rsidP="00092734">
            <w:r>
              <w:object w:dxaOrig="13620" w:dyaOrig="11685" w14:anchorId="590CA4F3">
                <v:shape id="_x0000_i1066" type="#_x0000_t75" style="width:467.8pt;height:401.5pt" o:ole="">
                  <v:imagedata r:id="rId92" o:title=""/>
                </v:shape>
                <o:OLEObject Type="Embed" ProgID="PBrush" ShapeID="_x0000_i1066" DrawAspect="Content" ObjectID="_1663004839" r:id="rId93"/>
              </w:object>
            </w:r>
          </w:p>
        </w:tc>
      </w:tr>
    </w:tbl>
    <w:p w14:paraId="6FCD236F" w14:textId="77777777" w:rsidR="00DB47AB" w:rsidRDefault="00DB47AB" w:rsidP="00092734"/>
    <w:p w14:paraId="2BD555A2" w14:textId="77777777" w:rsidR="00092734" w:rsidRDefault="000450DD" w:rsidP="000450DD">
      <w:pPr>
        <w:pStyle w:val="Heading3"/>
        <w:numPr>
          <w:ilvl w:val="1"/>
          <w:numId w:val="1"/>
        </w:numPr>
      </w:pPr>
      <w:r>
        <w:lastRenderedPageBreak/>
        <w:t>SQL databases</w:t>
      </w:r>
    </w:p>
    <w:tbl>
      <w:tblPr>
        <w:tblStyle w:val="TableGrid"/>
        <w:tblW w:w="0" w:type="auto"/>
        <w:tblLook w:val="04A0" w:firstRow="1" w:lastRow="0" w:firstColumn="1" w:lastColumn="0" w:noHBand="0" w:noVBand="1"/>
      </w:tblPr>
      <w:tblGrid>
        <w:gridCol w:w="9350"/>
      </w:tblGrid>
      <w:tr w:rsidR="000450DD" w14:paraId="4BDEE06D" w14:textId="77777777" w:rsidTr="000450DD">
        <w:tc>
          <w:tcPr>
            <w:tcW w:w="9350" w:type="dxa"/>
          </w:tcPr>
          <w:p w14:paraId="3242E884" w14:textId="77777777" w:rsidR="000450DD" w:rsidRDefault="000450DD" w:rsidP="000450DD">
            <w:r>
              <w:object w:dxaOrig="9330" w:dyaOrig="4095" w14:anchorId="5520DAD0">
                <v:shape id="_x0000_i1067" type="#_x0000_t75" style="width:466.45pt;height:204.5pt" o:ole="">
                  <v:imagedata r:id="rId94" o:title=""/>
                </v:shape>
                <o:OLEObject Type="Embed" ProgID="PBrush" ShapeID="_x0000_i1067" DrawAspect="Content" ObjectID="_1663004840" r:id="rId95"/>
              </w:object>
            </w:r>
          </w:p>
        </w:tc>
      </w:tr>
    </w:tbl>
    <w:p w14:paraId="40549295" w14:textId="77777777" w:rsidR="000450DD" w:rsidRDefault="000450DD" w:rsidP="000450DD"/>
    <w:p w14:paraId="078847EE" w14:textId="77777777" w:rsidR="00672C27" w:rsidRDefault="00672C27" w:rsidP="000450DD">
      <w:pPr>
        <w:rPr>
          <w:b/>
          <w:bCs/>
          <w:u w:val="single"/>
        </w:rPr>
      </w:pPr>
      <w:r w:rsidRPr="00672C27">
        <w:rPr>
          <w:b/>
          <w:bCs/>
          <w:u w:val="single"/>
        </w:rPr>
        <w:t xml:space="preserve">Benefits of PAAS for SQL </w:t>
      </w:r>
      <w:proofErr w:type="gramStart"/>
      <w:r w:rsidRPr="00672C27">
        <w:rPr>
          <w:b/>
          <w:bCs/>
          <w:u w:val="single"/>
        </w:rPr>
        <w:t>server:-</w:t>
      </w:r>
      <w:proofErr w:type="gramEnd"/>
    </w:p>
    <w:p w14:paraId="123C3B39" w14:textId="77777777" w:rsidR="00672C27" w:rsidRPr="00672C27" w:rsidRDefault="00672C27" w:rsidP="00672C27">
      <w:pPr>
        <w:pStyle w:val="ListParagraph"/>
        <w:numPr>
          <w:ilvl w:val="0"/>
          <w:numId w:val="12"/>
        </w:numPr>
      </w:pPr>
      <w:r w:rsidRPr="00672C27">
        <w:t>We no need to worry of managing the underline VM.</w:t>
      </w:r>
    </w:p>
    <w:p w14:paraId="2BB8B14E" w14:textId="77777777" w:rsidR="00672C27" w:rsidRDefault="00672C27" w:rsidP="00672C27">
      <w:pPr>
        <w:pStyle w:val="ListParagraph"/>
        <w:numPr>
          <w:ilvl w:val="0"/>
          <w:numId w:val="12"/>
        </w:numPr>
      </w:pPr>
      <w:r w:rsidRPr="00672C27">
        <w:t>No backup and</w:t>
      </w:r>
      <w:r>
        <w:t xml:space="preserve"> packing </w:t>
      </w:r>
    </w:p>
    <w:tbl>
      <w:tblPr>
        <w:tblStyle w:val="TableGrid"/>
        <w:tblW w:w="0" w:type="auto"/>
        <w:tblLook w:val="04A0" w:firstRow="1" w:lastRow="0" w:firstColumn="1" w:lastColumn="0" w:noHBand="0" w:noVBand="1"/>
      </w:tblPr>
      <w:tblGrid>
        <w:gridCol w:w="9350"/>
      </w:tblGrid>
      <w:tr w:rsidR="00672C27" w14:paraId="53E1F9C3" w14:textId="77777777" w:rsidTr="00672C27">
        <w:tc>
          <w:tcPr>
            <w:tcW w:w="9350" w:type="dxa"/>
          </w:tcPr>
          <w:p w14:paraId="6776CEA2" w14:textId="77777777" w:rsidR="00672C27" w:rsidRDefault="00672C27" w:rsidP="00672C27">
            <w:r>
              <w:object w:dxaOrig="14700" w:dyaOrig="7410" w14:anchorId="687743EA">
                <v:shape id="_x0000_i1068" type="#_x0000_t75" style="width:467.35pt;height:235.9pt" o:ole="">
                  <v:imagedata r:id="rId96" o:title=""/>
                </v:shape>
                <o:OLEObject Type="Embed" ProgID="PBrush" ShapeID="_x0000_i1068" DrawAspect="Content" ObjectID="_1663004841" r:id="rId97"/>
              </w:object>
            </w:r>
          </w:p>
        </w:tc>
      </w:tr>
    </w:tbl>
    <w:p w14:paraId="1F3790AC" w14:textId="77777777" w:rsidR="00672C27" w:rsidRDefault="00672C27" w:rsidP="00672C27"/>
    <w:tbl>
      <w:tblPr>
        <w:tblStyle w:val="TableGrid"/>
        <w:tblW w:w="0" w:type="auto"/>
        <w:tblLook w:val="04A0" w:firstRow="1" w:lastRow="0" w:firstColumn="1" w:lastColumn="0" w:noHBand="0" w:noVBand="1"/>
      </w:tblPr>
      <w:tblGrid>
        <w:gridCol w:w="9350"/>
      </w:tblGrid>
      <w:tr w:rsidR="000A421A" w14:paraId="296D2D5F" w14:textId="77777777" w:rsidTr="000A421A">
        <w:tc>
          <w:tcPr>
            <w:tcW w:w="9350" w:type="dxa"/>
          </w:tcPr>
          <w:p w14:paraId="31B5E05D" w14:textId="77777777" w:rsidR="000A421A" w:rsidRDefault="000A421A" w:rsidP="00672C27">
            <w:r>
              <w:object w:dxaOrig="14655" w:dyaOrig="7620" w14:anchorId="4275467E">
                <v:shape id="_x0000_i1069" type="#_x0000_t75" style="width:467.35pt;height:242.5pt" o:ole="">
                  <v:imagedata r:id="rId98" o:title=""/>
                </v:shape>
                <o:OLEObject Type="Embed" ProgID="PBrush" ShapeID="_x0000_i1069" DrawAspect="Content" ObjectID="_1663004842" r:id="rId99"/>
              </w:object>
            </w:r>
          </w:p>
        </w:tc>
      </w:tr>
    </w:tbl>
    <w:p w14:paraId="5C726A54" w14:textId="77777777" w:rsidR="000A421A" w:rsidRPr="00672C27" w:rsidRDefault="000A421A" w:rsidP="00672C27"/>
    <w:tbl>
      <w:tblPr>
        <w:tblStyle w:val="TableGrid"/>
        <w:tblW w:w="0" w:type="auto"/>
        <w:tblLook w:val="04A0" w:firstRow="1" w:lastRow="0" w:firstColumn="1" w:lastColumn="0" w:noHBand="0" w:noVBand="1"/>
      </w:tblPr>
      <w:tblGrid>
        <w:gridCol w:w="9350"/>
      </w:tblGrid>
      <w:tr w:rsidR="00AB3032" w14:paraId="619BB5DD" w14:textId="77777777" w:rsidTr="00AB3032">
        <w:tc>
          <w:tcPr>
            <w:tcW w:w="9350" w:type="dxa"/>
          </w:tcPr>
          <w:p w14:paraId="2C660A09" w14:textId="77777777" w:rsidR="00AB3032" w:rsidRDefault="00AB3032" w:rsidP="000450DD">
            <w:r>
              <w:object w:dxaOrig="13905" w:dyaOrig="7230" w14:anchorId="281E2B7D">
                <v:shape id="_x0000_i1070" type="#_x0000_t75" style="width:467.8pt;height:242.95pt" o:ole="">
                  <v:imagedata r:id="rId100" o:title=""/>
                </v:shape>
                <o:OLEObject Type="Embed" ProgID="PBrush" ShapeID="_x0000_i1070" DrawAspect="Content" ObjectID="_1663004843" r:id="rId101"/>
              </w:object>
            </w:r>
          </w:p>
        </w:tc>
      </w:tr>
    </w:tbl>
    <w:p w14:paraId="2D9CBAC6" w14:textId="77777777" w:rsidR="00672C27" w:rsidRDefault="00672C27" w:rsidP="000450DD"/>
    <w:tbl>
      <w:tblPr>
        <w:tblStyle w:val="TableGrid"/>
        <w:tblW w:w="0" w:type="auto"/>
        <w:tblLook w:val="04A0" w:firstRow="1" w:lastRow="0" w:firstColumn="1" w:lastColumn="0" w:noHBand="0" w:noVBand="1"/>
      </w:tblPr>
      <w:tblGrid>
        <w:gridCol w:w="9350"/>
      </w:tblGrid>
      <w:tr w:rsidR="00400550" w14:paraId="137BA099" w14:textId="77777777" w:rsidTr="00400550">
        <w:tc>
          <w:tcPr>
            <w:tcW w:w="9350" w:type="dxa"/>
          </w:tcPr>
          <w:p w14:paraId="70B60F73" w14:textId="77777777" w:rsidR="00400550" w:rsidRDefault="00400550" w:rsidP="000450DD">
            <w:r>
              <w:object w:dxaOrig="15510" w:dyaOrig="8760" w14:anchorId="28771A7A">
                <v:shape id="_x0000_i1071" type="#_x0000_t75" style="width:467.8pt;height:264.6pt" o:ole="">
                  <v:imagedata r:id="rId102" o:title=""/>
                </v:shape>
                <o:OLEObject Type="Embed" ProgID="PBrush" ShapeID="_x0000_i1071" DrawAspect="Content" ObjectID="_1663004844" r:id="rId103"/>
              </w:object>
            </w:r>
          </w:p>
        </w:tc>
      </w:tr>
    </w:tbl>
    <w:p w14:paraId="08CCBDC4" w14:textId="77777777" w:rsidR="00400550" w:rsidRDefault="00400550" w:rsidP="000450DD"/>
    <w:tbl>
      <w:tblPr>
        <w:tblStyle w:val="TableGrid"/>
        <w:tblW w:w="0" w:type="auto"/>
        <w:tblLook w:val="04A0" w:firstRow="1" w:lastRow="0" w:firstColumn="1" w:lastColumn="0" w:noHBand="0" w:noVBand="1"/>
      </w:tblPr>
      <w:tblGrid>
        <w:gridCol w:w="9350"/>
      </w:tblGrid>
      <w:tr w:rsidR="00C35F66" w14:paraId="4A370176" w14:textId="77777777" w:rsidTr="00C35F66">
        <w:tc>
          <w:tcPr>
            <w:tcW w:w="9350" w:type="dxa"/>
          </w:tcPr>
          <w:p w14:paraId="3198B3D0" w14:textId="77777777" w:rsidR="00C35F66" w:rsidRDefault="00C35F66" w:rsidP="000450DD">
            <w:r>
              <w:object w:dxaOrig="14610" w:dyaOrig="5385" w14:anchorId="7C3F7968">
                <v:shape id="_x0000_i1072" type="#_x0000_t75" style="width:467.35pt;height:173.6pt" o:ole="">
                  <v:imagedata r:id="rId104" o:title=""/>
                </v:shape>
                <o:OLEObject Type="Embed" ProgID="PBrush" ShapeID="_x0000_i1072" DrawAspect="Content" ObjectID="_1663004845" r:id="rId105"/>
              </w:object>
            </w:r>
          </w:p>
        </w:tc>
      </w:tr>
    </w:tbl>
    <w:p w14:paraId="3B3FEFF9" w14:textId="77777777" w:rsidR="00C35F66" w:rsidRDefault="00C35F66" w:rsidP="000450DD"/>
    <w:tbl>
      <w:tblPr>
        <w:tblStyle w:val="TableGrid"/>
        <w:tblW w:w="0" w:type="auto"/>
        <w:tblLook w:val="04A0" w:firstRow="1" w:lastRow="0" w:firstColumn="1" w:lastColumn="0" w:noHBand="0" w:noVBand="1"/>
      </w:tblPr>
      <w:tblGrid>
        <w:gridCol w:w="9350"/>
      </w:tblGrid>
      <w:tr w:rsidR="00CF7B16" w14:paraId="76503401" w14:textId="77777777" w:rsidTr="00CF7B16">
        <w:tc>
          <w:tcPr>
            <w:tcW w:w="9350" w:type="dxa"/>
          </w:tcPr>
          <w:p w14:paraId="1EE5F0B6" w14:textId="77777777" w:rsidR="00CF7B16" w:rsidRDefault="00CF7B16" w:rsidP="000450DD">
            <w:r>
              <w:object w:dxaOrig="13545" w:dyaOrig="6825" w14:anchorId="2A2188BD">
                <v:shape id="_x0000_i1073" type="#_x0000_t75" style="width:467.8pt;height:235.45pt" o:ole="">
                  <v:imagedata r:id="rId106" o:title=""/>
                </v:shape>
                <o:OLEObject Type="Embed" ProgID="PBrush" ShapeID="_x0000_i1073" DrawAspect="Content" ObjectID="_1663004846" r:id="rId107"/>
              </w:object>
            </w:r>
          </w:p>
        </w:tc>
      </w:tr>
    </w:tbl>
    <w:p w14:paraId="7DE80BE9" w14:textId="77777777" w:rsidR="00CF7B16" w:rsidRDefault="00CF7B16" w:rsidP="000450DD"/>
    <w:tbl>
      <w:tblPr>
        <w:tblStyle w:val="TableGrid"/>
        <w:tblW w:w="0" w:type="auto"/>
        <w:tblLook w:val="04A0" w:firstRow="1" w:lastRow="0" w:firstColumn="1" w:lastColumn="0" w:noHBand="0" w:noVBand="1"/>
      </w:tblPr>
      <w:tblGrid>
        <w:gridCol w:w="9350"/>
      </w:tblGrid>
      <w:tr w:rsidR="003B186B" w14:paraId="78F737B2" w14:textId="77777777" w:rsidTr="003B186B">
        <w:tc>
          <w:tcPr>
            <w:tcW w:w="9350" w:type="dxa"/>
          </w:tcPr>
          <w:p w14:paraId="4A1DEC18" w14:textId="77777777" w:rsidR="003B186B" w:rsidRDefault="003B186B" w:rsidP="000450DD">
            <w:r>
              <w:object w:dxaOrig="12615" w:dyaOrig="7755" w14:anchorId="63877B2C">
                <v:shape id="_x0000_i1074" type="#_x0000_t75" style="width:467.35pt;height:287.1pt" o:ole="">
                  <v:imagedata r:id="rId108" o:title=""/>
                </v:shape>
                <o:OLEObject Type="Embed" ProgID="PBrush" ShapeID="_x0000_i1074" DrawAspect="Content" ObjectID="_1663004847" r:id="rId109"/>
              </w:object>
            </w:r>
          </w:p>
        </w:tc>
      </w:tr>
    </w:tbl>
    <w:p w14:paraId="3F20A5D8" w14:textId="77777777" w:rsidR="003B186B" w:rsidRDefault="003B186B" w:rsidP="000450DD"/>
    <w:p w14:paraId="628724CF" w14:textId="77777777" w:rsidR="00E273B8" w:rsidRDefault="00E273B8" w:rsidP="00E273B8">
      <w:pPr>
        <w:pStyle w:val="Heading3"/>
        <w:numPr>
          <w:ilvl w:val="1"/>
          <w:numId w:val="1"/>
        </w:numPr>
      </w:pPr>
      <w:r>
        <w:t>SQL Data Warehouse</w:t>
      </w:r>
    </w:p>
    <w:p w14:paraId="759C1521" w14:textId="77777777" w:rsidR="00F87FF6" w:rsidRPr="00F87FF6" w:rsidRDefault="00F87FF6" w:rsidP="00F87FF6">
      <w:r w:rsidRPr="00F87FF6">
        <w:t xml:space="preserve">Although both Azure SQL DB and Azure SQL DW are cloud based systems for hosting data, their purpose is different. The biggest difference is that </w:t>
      </w:r>
      <w:r w:rsidRPr="00F87FF6">
        <w:rPr>
          <w:b/>
          <w:bCs/>
        </w:rPr>
        <w:t>SQL DB is specifically for Online Transaction Processing (OLTP)</w:t>
      </w:r>
      <w:r w:rsidRPr="00F87FF6">
        <w:t xml:space="preserve">. This means operational data with a lot of short transactions like INSERT, UPDATE and DELETE by </w:t>
      </w:r>
      <w:r w:rsidRPr="00F87FF6">
        <w:lastRenderedPageBreak/>
        <w:t>multiple people and/or processes. The data is most often highly normalized stored in many tables.</w:t>
      </w:r>
      <w:r w:rsidRPr="00F87FF6">
        <w:br/>
      </w:r>
      <w:r w:rsidRPr="00F87FF6">
        <w:br/>
        <w:t xml:space="preserve">On the other hand </w:t>
      </w:r>
      <w:r w:rsidRPr="00F87FF6">
        <w:rPr>
          <w:b/>
          <w:bCs/>
        </w:rPr>
        <w:t>SQL DW is specifically for Online Analytical Processing (OLAP)</w:t>
      </w:r>
      <w:r w:rsidRPr="00F87FF6">
        <w:t xml:space="preserve"> for data warehouses. This means consolidation data with a lower volume, but more complex queries. The data is most often stored de-normalized with fewer tables using a star or snowflake schema.</w:t>
      </w:r>
    </w:p>
    <w:tbl>
      <w:tblPr>
        <w:tblStyle w:val="TableGrid"/>
        <w:tblW w:w="0" w:type="auto"/>
        <w:tblLook w:val="04A0" w:firstRow="1" w:lastRow="0" w:firstColumn="1" w:lastColumn="0" w:noHBand="0" w:noVBand="1"/>
      </w:tblPr>
      <w:tblGrid>
        <w:gridCol w:w="9350"/>
      </w:tblGrid>
      <w:tr w:rsidR="00EE6DDC" w14:paraId="5550F60D" w14:textId="77777777" w:rsidTr="00EE6DDC">
        <w:tc>
          <w:tcPr>
            <w:tcW w:w="9350" w:type="dxa"/>
          </w:tcPr>
          <w:p w14:paraId="7FE37D75" w14:textId="77777777" w:rsidR="00EE6DDC" w:rsidRDefault="0097323F" w:rsidP="00EE6DDC">
            <w:r>
              <w:object w:dxaOrig="7695" w:dyaOrig="5400" w14:anchorId="5F8D2FE2">
                <v:shape id="_x0000_i1075" type="#_x0000_t75" style="width:384.75pt;height:270.35pt" o:ole="">
                  <v:imagedata r:id="rId110" o:title=""/>
                </v:shape>
                <o:OLEObject Type="Embed" ProgID="PBrush" ShapeID="_x0000_i1075" DrawAspect="Content" ObjectID="_1663004848" r:id="rId111"/>
              </w:object>
            </w:r>
          </w:p>
        </w:tc>
      </w:tr>
    </w:tbl>
    <w:p w14:paraId="1DFC3701" w14:textId="77777777" w:rsidR="00EE6DDC" w:rsidRDefault="00EE6DDC" w:rsidP="00EE6DDC"/>
    <w:tbl>
      <w:tblPr>
        <w:tblStyle w:val="TableGrid"/>
        <w:tblW w:w="0" w:type="auto"/>
        <w:tblLook w:val="04A0" w:firstRow="1" w:lastRow="0" w:firstColumn="1" w:lastColumn="0" w:noHBand="0" w:noVBand="1"/>
      </w:tblPr>
      <w:tblGrid>
        <w:gridCol w:w="9350"/>
      </w:tblGrid>
      <w:tr w:rsidR="00DD5206" w14:paraId="1F56F1CA" w14:textId="77777777" w:rsidTr="00DD5206">
        <w:tc>
          <w:tcPr>
            <w:tcW w:w="9350" w:type="dxa"/>
          </w:tcPr>
          <w:p w14:paraId="6FD6D283" w14:textId="77777777" w:rsidR="00DD5206" w:rsidRDefault="00DD5206" w:rsidP="00EE6DDC">
            <w:r>
              <w:object w:dxaOrig="15150" w:dyaOrig="8040" w14:anchorId="4672D654">
                <v:shape id="_x0000_i1076" type="#_x0000_t75" style="width:467.35pt;height:248.25pt" o:ole="">
                  <v:imagedata r:id="rId112" o:title=""/>
                </v:shape>
                <o:OLEObject Type="Embed" ProgID="PBrush" ShapeID="_x0000_i1076" DrawAspect="Content" ObjectID="_1663004849" r:id="rId113"/>
              </w:object>
            </w:r>
          </w:p>
        </w:tc>
      </w:tr>
    </w:tbl>
    <w:p w14:paraId="65869225" w14:textId="00308BFA" w:rsidR="00DD5206" w:rsidRDefault="00DD5206" w:rsidP="00EE6DDC"/>
    <w:p w14:paraId="6176A121" w14:textId="7D2259B3" w:rsidR="007457A1" w:rsidRDefault="007457A1" w:rsidP="007457A1">
      <w:pPr>
        <w:pStyle w:val="Heading3"/>
        <w:numPr>
          <w:ilvl w:val="1"/>
          <w:numId w:val="1"/>
        </w:numPr>
      </w:pPr>
      <w:proofErr w:type="spellStart"/>
      <w:r>
        <w:lastRenderedPageBreak/>
        <w:t>CosmosDB</w:t>
      </w:r>
      <w:proofErr w:type="spellEnd"/>
    </w:p>
    <w:p w14:paraId="4A8C5920" w14:textId="0543F021" w:rsidR="00691846" w:rsidRDefault="00691846" w:rsidP="008E7CCA">
      <w:pPr>
        <w:pStyle w:val="ListParagraph"/>
        <w:numPr>
          <w:ilvl w:val="0"/>
          <w:numId w:val="14"/>
        </w:numPr>
      </w:pPr>
      <w:proofErr w:type="spellStart"/>
      <w:r>
        <w:t>CosmosDB</w:t>
      </w:r>
      <w:proofErr w:type="spellEnd"/>
      <w:r>
        <w:t xml:space="preserve"> is a </w:t>
      </w:r>
      <w:r w:rsidRPr="008E7CCA">
        <w:rPr>
          <w:b/>
          <w:bCs/>
        </w:rPr>
        <w:t>multi-model database</w:t>
      </w:r>
      <w:r>
        <w:t xml:space="preserve"> where we can have different types of API </w:t>
      </w:r>
      <w:proofErr w:type="gramStart"/>
      <w:r>
        <w:t>like :</w:t>
      </w:r>
      <w:proofErr w:type="gramEnd"/>
      <w:r>
        <w:t>-</w:t>
      </w:r>
    </w:p>
    <w:p w14:paraId="29D81EDE" w14:textId="2AB5195F" w:rsidR="00691846" w:rsidRDefault="00691846" w:rsidP="008E7CCA">
      <w:pPr>
        <w:pStyle w:val="ListParagraph"/>
        <w:numPr>
          <w:ilvl w:val="0"/>
          <w:numId w:val="16"/>
        </w:numPr>
      </w:pPr>
      <w:r>
        <w:t>Core (SQL) for no SQL database.</w:t>
      </w:r>
    </w:p>
    <w:p w14:paraId="009B0883" w14:textId="30B32C9F" w:rsidR="00691846" w:rsidRDefault="00691846" w:rsidP="008E7CCA">
      <w:pPr>
        <w:pStyle w:val="ListParagraph"/>
        <w:numPr>
          <w:ilvl w:val="0"/>
          <w:numId w:val="16"/>
        </w:numPr>
      </w:pPr>
      <w:r>
        <w:t>Azure Table.</w:t>
      </w:r>
    </w:p>
    <w:p w14:paraId="64C3A87A" w14:textId="7C6E8638" w:rsidR="00691846" w:rsidRDefault="00691846" w:rsidP="008E7CCA">
      <w:pPr>
        <w:pStyle w:val="ListParagraph"/>
        <w:numPr>
          <w:ilvl w:val="0"/>
          <w:numId w:val="16"/>
        </w:numPr>
      </w:pPr>
      <w:r>
        <w:t>MongoDB.</w:t>
      </w:r>
    </w:p>
    <w:p w14:paraId="37201F96" w14:textId="40A5A3FA" w:rsidR="00691846" w:rsidRDefault="00691846" w:rsidP="008E7CCA">
      <w:pPr>
        <w:pStyle w:val="ListParagraph"/>
        <w:numPr>
          <w:ilvl w:val="0"/>
          <w:numId w:val="16"/>
        </w:numPr>
      </w:pPr>
      <w:r>
        <w:t>Cassandra.</w:t>
      </w:r>
    </w:p>
    <w:p w14:paraId="2D907D05" w14:textId="4A2066C1" w:rsidR="00691846" w:rsidRDefault="00691846" w:rsidP="008E7CCA">
      <w:pPr>
        <w:pStyle w:val="ListParagraph"/>
        <w:numPr>
          <w:ilvl w:val="0"/>
          <w:numId w:val="16"/>
        </w:numPr>
      </w:pPr>
      <w:r>
        <w:t>Gremlin (graph).</w:t>
      </w:r>
    </w:p>
    <w:p w14:paraId="5812DB98" w14:textId="77777777" w:rsidR="008E7CCA" w:rsidRDefault="008E7CCA" w:rsidP="008E7CCA">
      <w:pPr>
        <w:pStyle w:val="ListParagraph"/>
      </w:pPr>
    </w:p>
    <w:p w14:paraId="2D3184E4" w14:textId="56F25B39" w:rsidR="00691846" w:rsidRPr="008E7CCA" w:rsidRDefault="00691846" w:rsidP="008E7CCA">
      <w:pPr>
        <w:pStyle w:val="ListParagraph"/>
        <w:numPr>
          <w:ilvl w:val="0"/>
          <w:numId w:val="14"/>
        </w:numPr>
      </w:pPr>
      <w:proofErr w:type="spellStart"/>
      <w:r>
        <w:t>CosmosDB</w:t>
      </w:r>
      <w:proofErr w:type="spellEnd"/>
      <w:r>
        <w:t xml:space="preserve"> gives the features of </w:t>
      </w:r>
      <w:r w:rsidRPr="008E7CCA">
        <w:rPr>
          <w:b/>
          <w:bCs/>
        </w:rPr>
        <w:t>single digit millisecond data access</w:t>
      </w:r>
      <w:r w:rsidR="008E7CCA" w:rsidRPr="008E7CCA">
        <w:rPr>
          <w:b/>
          <w:bCs/>
        </w:rPr>
        <w:t>.</w:t>
      </w:r>
    </w:p>
    <w:p w14:paraId="2AA27BDD" w14:textId="71067417" w:rsidR="008E7CCA" w:rsidRDefault="008E7CCA" w:rsidP="008E7CCA">
      <w:pPr>
        <w:pStyle w:val="ListParagraph"/>
        <w:numPr>
          <w:ilvl w:val="0"/>
          <w:numId w:val="14"/>
        </w:numPr>
      </w:pPr>
      <w:proofErr w:type="spellStart"/>
      <w:r w:rsidRPr="008E7CCA">
        <w:t>Com</w:t>
      </w:r>
      <w:r>
        <w:t>osDB</w:t>
      </w:r>
      <w:proofErr w:type="spellEnd"/>
      <w:r>
        <w:t xml:space="preserve"> is </w:t>
      </w:r>
      <w:r w:rsidRPr="008E7CCA">
        <w:rPr>
          <w:b/>
          <w:bCs/>
        </w:rPr>
        <w:t>globally distributed</w:t>
      </w:r>
      <w:r w:rsidR="00E56BD6">
        <w:rPr>
          <w:b/>
          <w:bCs/>
        </w:rPr>
        <w:t xml:space="preserve"> </w:t>
      </w:r>
      <w:r w:rsidR="00E56BD6" w:rsidRPr="00E56BD6">
        <w:t>due to that it helps to access data based on the user region</w:t>
      </w:r>
      <w:r w:rsidR="00E56BD6">
        <w:t xml:space="preserve"> for fast access </w:t>
      </w:r>
      <w:r w:rsidR="009266EC">
        <w:t>and</w:t>
      </w:r>
      <w:r w:rsidR="00E56BD6">
        <w:t xml:space="preserve"> if any region DB is not </w:t>
      </w:r>
      <w:r w:rsidR="009266EC">
        <w:t>available,</w:t>
      </w:r>
      <w:r w:rsidR="00E56BD6">
        <w:t xml:space="preserve"> we can use the data from other region.</w:t>
      </w:r>
    </w:p>
    <w:p w14:paraId="6E74E100" w14:textId="77777777" w:rsidR="009266EC" w:rsidRDefault="009266EC" w:rsidP="009266EC">
      <w:pPr>
        <w:pStyle w:val="ListParagraph"/>
        <w:ind w:left="360"/>
      </w:pPr>
    </w:p>
    <w:p w14:paraId="77477825" w14:textId="1A37EBA0" w:rsidR="009266EC" w:rsidRPr="009266EC" w:rsidRDefault="009266EC" w:rsidP="009266EC">
      <w:pPr>
        <w:pStyle w:val="ListParagraph"/>
        <w:ind w:left="360"/>
        <w:rPr>
          <w:b/>
          <w:bCs/>
        </w:rPr>
      </w:pPr>
      <w:r w:rsidRPr="009266EC">
        <w:rPr>
          <w:b/>
          <w:bCs/>
        </w:rPr>
        <w:t xml:space="preserve">Even though we have high availability due to multi region accounts then we </w:t>
      </w:r>
      <w:proofErr w:type="gramStart"/>
      <w:r w:rsidRPr="009266EC">
        <w:rPr>
          <w:b/>
          <w:bCs/>
        </w:rPr>
        <w:t>have to</w:t>
      </w:r>
      <w:proofErr w:type="gramEnd"/>
      <w:r w:rsidRPr="009266EC">
        <w:rPr>
          <w:b/>
          <w:bCs/>
        </w:rPr>
        <w:t xml:space="preserve"> pay for cost.</w:t>
      </w:r>
    </w:p>
    <w:p w14:paraId="29E88AD4" w14:textId="5922C294" w:rsidR="00A51790" w:rsidRDefault="00A51790" w:rsidP="00A51790">
      <w:pPr>
        <w:pStyle w:val="ListParagraph"/>
        <w:ind w:left="360"/>
        <w:rPr>
          <w:b/>
          <w:bCs/>
        </w:rPr>
      </w:pPr>
    </w:p>
    <w:tbl>
      <w:tblPr>
        <w:tblStyle w:val="TableGrid"/>
        <w:tblW w:w="0" w:type="auto"/>
        <w:tblInd w:w="360" w:type="dxa"/>
        <w:tblLook w:val="04A0" w:firstRow="1" w:lastRow="0" w:firstColumn="1" w:lastColumn="0" w:noHBand="0" w:noVBand="1"/>
      </w:tblPr>
      <w:tblGrid>
        <w:gridCol w:w="8990"/>
      </w:tblGrid>
      <w:tr w:rsidR="00A51790" w14:paraId="111A7B82" w14:textId="77777777" w:rsidTr="00A51790">
        <w:tc>
          <w:tcPr>
            <w:tcW w:w="9350" w:type="dxa"/>
          </w:tcPr>
          <w:p w14:paraId="22361D9B" w14:textId="46A48603" w:rsidR="00A51790" w:rsidRDefault="00A51790" w:rsidP="00A51790">
            <w:pPr>
              <w:pStyle w:val="ListParagraph"/>
              <w:ind w:left="0"/>
            </w:pPr>
            <w:r>
              <w:object w:dxaOrig="9120" w:dyaOrig="4155" w14:anchorId="5E8C479F">
                <v:shape id="_x0000_i1077" type="#_x0000_t75" style="width:455.85pt;height:208.05pt" o:ole="">
                  <v:imagedata r:id="rId114" o:title=""/>
                </v:shape>
                <o:OLEObject Type="Embed" ProgID="PBrush" ShapeID="_x0000_i1077" DrawAspect="Content" ObjectID="_1663004850" r:id="rId115"/>
              </w:object>
            </w:r>
          </w:p>
        </w:tc>
      </w:tr>
    </w:tbl>
    <w:p w14:paraId="258F8042" w14:textId="77777777" w:rsidR="00A51790" w:rsidRDefault="00A51790" w:rsidP="00A51790">
      <w:pPr>
        <w:pStyle w:val="ListParagraph"/>
        <w:ind w:left="360"/>
      </w:pPr>
    </w:p>
    <w:tbl>
      <w:tblPr>
        <w:tblStyle w:val="TableGrid"/>
        <w:tblW w:w="0" w:type="auto"/>
        <w:tblLook w:val="04A0" w:firstRow="1" w:lastRow="0" w:firstColumn="1" w:lastColumn="0" w:noHBand="0" w:noVBand="1"/>
      </w:tblPr>
      <w:tblGrid>
        <w:gridCol w:w="9350"/>
      </w:tblGrid>
      <w:tr w:rsidR="00FB71AC" w14:paraId="2CE35B74" w14:textId="77777777" w:rsidTr="00FB71AC">
        <w:tc>
          <w:tcPr>
            <w:tcW w:w="9350" w:type="dxa"/>
          </w:tcPr>
          <w:p w14:paraId="4510B458" w14:textId="699A2536" w:rsidR="00FB71AC" w:rsidRDefault="00FB71AC" w:rsidP="00691846">
            <w:r>
              <w:object w:dxaOrig="15330" w:dyaOrig="7185" w14:anchorId="2FAE1CAC">
                <v:shape id="_x0000_i1078" type="#_x0000_t75" style="width:467.8pt;height:218.65pt" o:ole="">
                  <v:imagedata r:id="rId116" o:title=""/>
                </v:shape>
                <o:OLEObject Type="Embed" ProgID="PBrush" ShapeID="_x0000_i1078" DrawAspect="Content" ObjectID="_1663004851" r:id="rId117"/>
              </w:object>
            </w:r>
          </w:p>
        </w:tc>
      </w:tr>
    </w:tbl>
    <w:p w14:paraId="409CA647" w14:textId="59927F4D" w:rsidR="00691846" w:rsidRDefault="00691846" w:rsidP="00691846"/>
    <w:tbl>
      <w:tblPr>
        <w:tblStyle w:val="TableGrid"/>
        <w:tblW w:w="0" w:type="auto"/>
        <w:tblLook w:val="04A0" w:firstRow="1" w:lastRow="0" w:firstColumn="1" w:lastColumn="0" w:noHBand="0" w:noVBand="1"/>
      </w:tblPr>
      <w:tblGrid>
        <w:gridCol w:w="9350"/>
      </w:tblGrid>
      <w:tr w:rsidR="00FB71AC" w14:paraId="3487DF29" w14:textId="77777777" w:rsidTr="00FB71AC">
        <w:tc>
          <w:tcPr>
            <w:tcW w:w="9350" w:type="dxa"/>
          </w:tcPr>
          <w:p w14:paraId="1455A42C" w14:textId="0640597E" w:rsidR="00FB71AC" w:rsidRDefault="00FB71AC" w:rsidP="00691846">
            <w:r>
              <w:object w:dxaOrig="15915" w:dyaOrig="9270" w14:anchorId="25F31382">
                <v:shape id="_x0000_i1079" type="#_x0000_t75" style="width:467.8pt;height:272.55pt" o:ole="">
                  <v:imagedata r:id="rId118" o:title=""/>
                </v:shape>
                <o:OLEObject Type="Embed" ProgID="PBrush" ShapeID="_x0000_i1079" DrawAspect="Content" ObjectID="_1663004852" r:id="rId119"/>
              </w:object>
            </w:r>
          </w:p>
        </w:tc>
      </w:tr>
    </w:tbl>
    <w:p w14:paraId="642AA262" w14:textId="09A950ED" w:rsidR="00FB71AC" w:rsidRDefault="00FB71AC" w:rsidP="00691846"/>
    <w:tbl>
      <w:tblPr>
        <w:tblStyle w:val="TableGrid"/>
        <w:tblW w:w="0" w:type="auto"/>
        <w:tblLook w:val="04A0" w:firstRow="1" w:lastRow="0" w:firstColumn="1" w:lastColumn="0" w:noHBand="0" w:noVBand="1"/>
      </w:tblPr>
      <w:tblGrid>
        <w:gridCol w:w="9350"/>
      </w:tblGrid>
      <w:tr w:rsidR="0091578A" w14:paraId="21C0840A" w14:textId="77777777" w:rsidTr="0091578A">
        <w:tc>
          <w:tcPr>
            <w:tcW w:w="9350" w:type="dxa"/>
          </w:tcPr>
          <w:p w14:paraId="41598141" w14:textId="73F75B7A" w:rsidR="0091578A" w:rsidRDefault="0091578A" w:rsidP="00691846">
            <w:r>
              <w:object w:dxaOrig="13905" w:dyaOrig="6540" w14:anchorId="5EB3FBE8">
                <v:shape id="_x0000_i1080" type="#_x0000_t75" style="width:467.8pt;height:220pt" o:ole="">
                  <v:imagedata r:id="rId120" o:title=""/>
                </v:shape>
                <o:OLEObject Type="Embed" ProgID="PBrush" ShapeID="_x0000_i1080" DrawAspect="Content" ObjectID="_1663004853" r:id="rId121"/>
              </w:object>
            </w:r>
          </w:p>
        </w:tc>
      </w:tr>
    </w:tbl>
    <w:p w14:paraId="3F923E48" w14:textId="7D4BF40A" w:rsidR="0091578A" w:rsidRDefault="0091578A" w:rsidP="00691846"/>
    <w:tbl>
      <w:tblPr>
        <w:tblStyle w:val="TableGrid"/>
        <w:tblW w:w="0" w:type="auto"/>
        <w:tblLook w:val="04A0" w:firstRow="1" w:lastRow="0" w:firstColumn="1" w:lastColumn="0" w:noHBand="0" w:noVBand="1"/>
      </w:tblPr>
      <w:tblGrid>
        <w:gridCol w:w="9350"/>
      </w:tblGrid>
      <w:tr w:rsidR="00935B65" w14:paraId="181D4530" w14:textId="77777777" w:rsidTr="00935B65">
        <w:tc>
          <w:tcPr>
            <w:tcW w:w="9350" w:type="dxa"/>
          </w:tcPr>
          <w:p w14:paraId="4CBA09F8" w14:textId="43271F1C" w:rsidR="00935B65" w:rsidRDefault="00935B65" w:rsidP="00691846">
            <w:r>
              <w:object w:dxaOrig="15975" w:dyaOrig="13215" w14:anchorId="24DE8CEB">
                <v:shape id="_x0000_i1081" type="#_x0000_t75" style="width:467.35pt;height:386.5pt" o:ole="">
                  <v:imagedata r:id="rId122" o:title=""/>
                </v:shape>
                <o:OLEObject Type="Embed" ProgID="PBrush" ShapeID="_x0000_i1081" DrawAspect="Content" ObjectID="_1663004854" r:id="rId123"/>
              </w:object>
            </w:r>
          </w:p>
        </w:tc>
      </w:tr>
    </w:tbl>
    <w:p w14:paraId="65DE1260" w14:textId="2E993942" w:rsidR="00935B65" w:rsidRDefault="00935B65" w:rsidP="00691846"/>
    <w:p w14:paraId="47365FDC" w14:textId="7CF62720" w:rsidR="00BA0A07" w:rsidRDefault="00BA0A07" w:rsidP="00BA0A07">
      <w:pPr>
        <w:pStyle w:val="Heading2"/>
        <w:numPr>
          <w:ilvl w:val="0"/>
          <w:numId w:val="1"/>
        </w:numPr>
      </w:pPr>
      <w:r>
        <w:lastRenderedPageBreak/>
        <w:t>Web Apps</w:t>
      </w:r>
    </w:p>
    <w:tbl>
      <w:tblPr>
        <w:tblStyle w:val="TableGrid"/>
        <w:tblW w:w="0" w:type="auto"/>
        <w:tblInd w:w="1080" w:type="dxa"/>
        <w:tblLook w:val="04A0" w:firstRow="1" w:lastRow="0" w:firstColumn="1" w:lastColumn="0" w:noHBand="0" w:noVBand="1"/>
      </w:tblPr>
      <w:tblGrid>
        <w:gridCol w:w="8270"/>
      </w:tblGrid>
      <w:tr w:rsidR="00BA0A07" w14:paraId="05900193" w14:textId="77777777" w:rsidTr="00BA0A07">
        <w:tc>
          <w:tcPr>
            <w:tcW w:w="9350" w:type="dxa"/>
          </w:tcPr>
          <w:p w14:paraId="41D438B3" w14:textId="65DCE331" w:rsidR="00BA0A07" w:rsidRDefault="00BA0A07" w:rsidP="00BA0A07">
            <w:r>
              <w:object w:dxaOrig="10050" w:dyaOrig="6675" w14:anchorId="237510C9">
                <v:shape id="_x0000_i1082" type="#_x0000_t75" style="width:467.8pt;height:310.55pt" o:ole="">
                  <v:imagedata r:id="rId124" o:title=""/>
                </v:shape>
                <o:OLEObject Type="Embed" ProgID="PBrush" ShapeID="_x0000_i1082" DrawAspect="Content" ObjectID="_1663004855" r:id="rId125"/>
              </w:object>
            </w:r>
          </w:p>
        </w:tc>
      </w:tr>
    </w:tbl>
    <w:p w14:paraId="0A47FFF9" w14:textId="070D7B73" w:rsidR="00BA0A07" w:rsidRDefault="00BA0A07" w:rsidP="00BA0A07">
      <w:pPr>
        <w:ind w:left="1080"/>
      </w:pPr>
    </w:p>
    <w:p w14:paraId="2B45AA18" w14:textId="3C0A3FE7" w:rsidR="00625F16" w:rsidRDefault="00625F16" w:rsidP="00625F16">
      <w:pPr>
        <w:pStyle w:val="Heading3"/>
        <w:numPr>
          <w:ilvl w:val="1"/>
          <w:numId w:val="1"/>
        </w:numPr>
      </w:pPr>
      <w:r>
        <w:t>App service plan</w:t>
      </w:r>
    </w:p>
    <w:p w14:paraId="70424F84" w14:textId="155626FD" w:rsidR="00625F16" w:rsidRDefault="00625F16" w:rsidP="00625F16">
      <w:pPr>
        <w:ind w:left="720"/>
      </w:pPr>
      <w:r>
        <w:t>Before creating any app service (web apps) we need to define the app service plan.</w:t>
      </w:r>
    </w:p>
    <w:p w14:paraId="25228311" w14:textId="7867D356" w:rsidR="00625F16" w:rsidRDefault="009A2790" w:rsidP="00625F16">
      <w:pPr>
        <w:ind w:left="720"/>
      </w:pPr>
      <w:hyperlink r:id="rId126" w:history="1">
        <w:r w:rsidR="00625F16" w:rsidRPr="009A5F7B">
          <w:rPr>
            <w:rStyle w:val="Hyperlink"/>
          </w:rPr>
          <w:t>https://azure.microsoft.com/en-us/pricing/details/app-service/windows/</w:t>
        </w:r>
      </w:hyperlink>
      <w:r w:rsidR="00625F16">
        <w:t xml:space="preserve"> </w:t>
      </w:r>
    </w:p>
    <w:p w14:paraId="42238FD7" w14:textId="6951FFD9" w:rsidR="007B4F6F" w:rsidRDefault="007B4F6F" w:rsidP="00625F16">
      <w:pPr>
        <w:ind w:left="720"/>
      </w:pPr>
    </w:p>
    <w:p w14:paraId="09D11262" w14:textId="627A8BD6" w:rsidR="007B4F6F" w:rsidRDefault="007B4F6F" w:rsidP="007B4F6F">
      <w:pPr>
        <w:pStyle w:val="Heading2"/>
        <w:numPr>
          <w:ilvl w:val="0"/>
          <w:numId w:val="1"/>
        </w:numPr>
      </w:pPr>
      <w:r>
        <w:t>Load Balancer</w:t>
      </w:r>
    </w:p>
    <w:p w14:paraId="125374A0" w14:textId="0D28FEA4" w:rsidR="007B4F6F" w:rsidRDefault="007B4F6F" w:rsidP="007B4F6F">
      <w:pPr>
        <w:ind w:left="720"/>
      </w:pPr>
      <w:r>
        <w:t xml:space="preserve">Load balancer is basically used to distribute the traffic on the VM’s </w:t>
      </w:r>
    </w:p>
    <w:p w14:paraId="78BD89E7" w14:textId="06C3228C" w:rsidR="007B4F6F" w:rsidRDefault="007B4F6F" w:rsidP="007B4F6F">
      <w:pPr>
        <w:pStyle w:val="Heading3"/>
        <w:numPr>
          <w:ilvl w:val="1"/>
          <w:numId w:val="1"/>
        </w:numPr>
      </w:pPr>
      <w:r>
        <w:t>Backend pool</w:t>
      </w:r>
    </w:p>
    <w:p w14:paraId="07111753" w14:textId="51B8781B" w:rsidR="007B4F6F" w:rsidRDefault="007B4F6F" w:rsidP="007B4F6F">
      <w:pPr>
        <w:ind w:left="1440"/>
      </w:pPr>
      <w:r>
        <w:t>Backend pool is nothing but VM’s.</w:t>
      </w:r>
      <w:r w:rsidR="000E4E51">
        <w:t xml:space="preserve"> We will create a backend pool for associate the VM’s and then link that to the load balancer.</w:t>
      </w:r>
    </w:p>
    <w:p w14:paraId="2CE4939A" w14:textId="4B33C39C" w:rsidR="000E4E51" w:rsidRDefault="000E4E51" w:rsidP="000E4E51">
      <w:pPr>
        <w:pStyle w:val="Heading3"/>
        <w:numPr>
          <w:ilvl w:val="1"/>
          <w:numId w:val="1"/>
        </w:numPr>
      </w:pPr>
      <w:r>
        <w:t>Frontend IP</w:t>
      </w:r>
    </w:p>
    <w:p w14:paraId="5F649B1E" w14:textId="5CC70712" w:rsidR="007B4F6F" w:rsidRDefault="000E4E51" w:rsidP="007B4F6F">
      <w:pPr>
        <w:ind w:left="1440"/>
      </w:pPr>
      <w:r>
        <w:t>This is IP which is exposed to the users which will use to browse.</w:t>
      </w:r>
    </w:p>
    <w:p w14:paraId="5A671667" w14:textId="1567E7F8" w:rsidR="000E4E51" w:rsidRDefault="000E4E51" w:rsidP="000E4E51">
      <w:pPr>
        <w:pStyle w:val="Heading3"/>
        <w:numPr>
          <w:ilvl w:val="1"/>
          <w:numId w:val="1"/>
        </w:numPr>
      </w:pPr>
      <w:r>
        <w:lastRenderedPageBreak/>
        <w:t>Health Probe</w:t>
      </w:r>
    </w:p>
    <w:p w14:paraId="4E3ACEDD" w14:textId="10984BC2" w:rsidR="000E4E51" w:rsidRDefault="000E4E51" w:rsidP="000E4E51">
      <w:pPr>
        <w:ind w:left="1440"/>
      </w:pPr>
      <w:r>
        <w:t>Is used by the load balancer to understand whether the VM’s are healthy or not. Means at regular intervals the load balancer will use the configuration of the health probe to decide whether VM is healthy or not.</w:t>
      </w:r>
    </w:p>
    <w:p w14:paraId="3D9F05A1" w14:textId="250B7A9F" w:rsidR="000E4E51" w:rsidRDefault="000E4E51" w:rsidP="000E4E51">
      <w:pPr>
        <w:pStyle w:val="Heading3"/>
        <w:numPr>
          <w:ilvl w:val="1"/>
          <w:numId w:val="1"/>
        </w:numPr>
      </w:pPr>
      <w:r>
        <w:t>Load Balancing Rules</w:t>
      </w:r>
    </w:p>
    <w:p w14:paraId="2DC44A65" w14:textId="142B9034" w:rsidR="00975C85" w:rsidRDefault="00975C85" w:rsidP="00975C85">
      <w:pPr>
        <w:ind w:left="1440"/>
      </w:pPr>
      <w:r>
        <w:t xml:space="preserve">Here all the rules </w:t>
      </w:r>
      <w:proofErr w:type="gramStart"/>
      <w:r>
        <w:t>is</w:t>
      </w:r>
      <w:proofErr w:type="gramEnd"/>
      <w:r>
        <w:t xml:space="preserve"> specified for the Load balancer whenever any request comes from the Fronded IP then which port no we need to pass the request for that VM’s.</w:t>
      </w:r>
    </w:p>
    <w:p w14:paraId="6647E059" w14:textId="6E769EC8" w:rsidR="00975C85" w:rsidRDefault="00975C85" w:rsidP="00975C85">
      <w:pPr>
        <w:ind w:left="1440"/>
      </w:pPr>
    </w:p>
    <w:tbl>
      <w:tblPr>
        <w:tblStyle w:val="TableGrid"/>
        <w:tblW w:w="0" w:type="auto"/>
        <w:tblInd w:w="-365" w:type="dxa"/>
        <w:tblLook w:val="04A0" w:firstRow="1" w:lastRow="0" w:firstColumn="1" w:lastColumn="0" w:noHBand="0" w:noVBand="1"/>
      </w:tblPr>
      <w:tblGrid>
        <w:gridCol w:w="9715"/>
      </w:tblGrid>
      <w:tr w:rsidR="00975C85" w14:paraId="142F39B4" w14:textId="77777777" w:rsidTr="00975C85">
        <w:tc>
          <w:tcPr>
            <w:tcW w:w="9715" w:type="dxa"/>
          </w:tcPr>
          <w:p w14:paraId="3724A734" w14:textId="5C2E8CE6" w:rsidR="00975C85" w:rsidRDefault="00975C85" w:rsidP="00975C85">
            <w:r>
              <w:object w:dxaOrig="8565" w:dyaOrig="4035" w14:anchorId="56D8F4A7">
                <v:shape id="_x0000_i1083" type="#_x0000_t75" style="width:428pt;height:201.4pt" o:ole="">
                  <v:imagedata r:id="rId127" o:title=""/>
                </v:shape>
                <o:OLEObject Type="Embed" ProgID="PBrush" ShapeID="_x0000_i1083" DrawAspect="Content" ObjectID="_1663004856" r:id="rId128"/>
              </w:object>
            </w:r>
          </w:p>
        </w:tc>
      </w:tr>
    </w:tbl>
    <w:p w14:paraId="0CC525D6" w14:textId="02493A6B" w:rsidR="005938EF" w:rsidRDefault="005938EF" w:rsidP="005938EF"/>
    <w:tbl>
      <w:tblPr>
        <w:tblStyle w:val="TableGrid"/>
        <w:tblW w:w="0" w:type="auto"/>
        <w:tblLook w:val="04A0" w:firstRow="1" w:lastRow="0" w:firstColumn="1" w:lastColumn="0" w:noHBand="0" w:noVBand="1"/>
      </w:tblPr>
      <w:tblGrid>
        <w:gridCol w:w="9350"/>
      </w:tblGrid>
      <w:tr w:rsidR="005938EF" w14:paraId="6C419E99" w14:textId="77777777" w:rsidTr="005938EF">
        <w:tc>
          <w:tcPr>
            <w:tcW w:w="9350" w:type="dxa"/>
          </w:tcPr>
          <w:p w14:paraId="13FD01FA" w14:textId="7E9BA620" w:rsidR="005938EF" w:rsidRDefault="005938EF" w:rsidP="005938EF">
            <w:r>
              <w:object w:dxaOrig="13395" w:dyaOrig="7725" w14:anchorId="76917D2D">
                <v:shape id="_x0000_i1084" type="#_x0000_t75" style="width:467.35pt;height:269.45pt" o:ole="">
                  <v:imagedata r:id="rId129" o:title=""/>
                </v:shape>
                <o:OLEObject Type="Embed" ProgID="PBrush" ShapeID="_x0000_i1084" DrawAspect="Content" ObjectID="_1663004857" r:id="rId130"/>
              </w:object>
            </w:r>
          </w:p>
        </w:tc>
      </w:tr>
    </w:tbl>
    <w:p w14:paraId="4E52CCC6" w14:textId="41442E2B" w:rsidR="005938EF" w:rsidRDefault="005938EF" w:rsidP="005938EF"/>
    <w:p w14:paraId="6FABF997" w14:textId="4ADE5946" w:rsidR="00593D3B" w:rsidRDefault="00593D3B" w:rsidP="005938EF">
      <w:r>
        <w:t xml:space="preserve">Point to </w:t>
      </w:r>
      <w:r w:rsidR="0085135F">
        <w:t>Remember: -</w:t>
      </w:r>
    </w:p>
    <w:p w14:paraId="447680EA" w14:textId="2B08616C" w:rsidR="00593D3B" w:rsidRDefault="00593D3B" w:rsidP="00593D3B">
      <w:pPr>
        <w:pStyle w:val="ListParagraph"/>
        <w:numPr>
          <w:ilvl w:val="0"/>
          <w:numId w:val="20"/>
        </w:numPr>
      </w:pPr>
      <w:r>
        <w:t xml:space="preserve">For the VM we should remove the public IP address, as the communication will be done via private IP address from the load balancer and the load balance </w:t>
      </w:r>
      <w:r w:rsidR="0041352D">
        <w:t xml:space="preserve">will use a </w:t>
      </w:r>
      <w:r>
        <w:t>public IP address</w:t>
      </w:r>
      <w:r w:rsidR="0041352D">
        <w:t xml:space="preserve"> (which will create)</w:t>
      </w:r>
      <w:r>
        <w:t xml:space="preserve"> for </w:t>
      </w:r>
      <w:r w:rsidR="0041352D">
        <w:t xml:space="preserve">the </w:t>
      </w:r>
      <w:r>
        <w:t>communication from the client.</w:t>
      </w:r>
    </w:p>
    <w:p w14:paraId="7B8E2AA5" w14:textId="026F545F" w:rsidR="00CC0B65" w:rsidRDefault="00CC0B65" w:rsidP="00CC0B65"/>
    <w:p w14:paraId="04047DF5" w14:textId="051B65F1" w:rsidR="00CC0B65" w:rsidRDefault="00CC0B65" w:rsidP="00CC0B65">
      <w:pPr>
        <w:pStyle w:val="Heading2"/>
        <w:numPr>
          <w:ilvl w:val="0"/>
          <w:numId w:val="1"/>
        </w:numPr>
      </w:pPr>
      <w:r>
        <w:t>ARM Templates / Resource Manager Template</w:t>
      </w:r>
    </w:p>
    <w:p w14:paraId="2852901C" w14:textId="0722924A" w:rsidR="00CC0B65" w:rsidRDefault="00CC0B65" w:rsidP="00CC0B65"/>
    <w:tbl>
      <w:tblPr>
        <w:tblStyle w:val="TableGrid"/>
        <w:tblW w:w="0" w:type="auto"/>
        <w:tblLook w:val="04A0" w:firstRow="1" w:lastRow="0" w:firstColumn="1" w:lastColumn="0" w:noHBand="0" w:noVBand="1"/>
      </w:tblPr>
      <w:tblGrid>
        <w:gridCol w:w="9350"/>
      </w:tblGrid>
      <w:tr w:rsidR="00CC0B65" w14:paraId="3CA23CF5" w14:textId="77777777" w:rsidTr="00CC0B65">
        <w:tc>
          <w:tcPr>
            <w:tcW w:w="9350" w:type="dxa"/>
          </w:tcPr>
          <w:p w14:paraId="58AE954B" w14:textId="3D45CCC8" w:rsidR="00CC0B65" w:rsidRDefault="00CC0B65" w:rsidP="00CC0B65">
            <w:r>
              <w:object w:dxaOrig="15720" w:dyaOrig="7500" w14:anchorId="4C32C313">
                <v:shape id="_x0000_i1085" type="#_x0000_t75" style="width:467.8pt;height:222.2pt" o:ole="">
                  <v:imagedata r:id="rId131" o:title=""/>
                </v:shape>
                <o:OLEObject Type="Embed" ProgID="PBrush" ShapeID="_x0000_i1085" DrawAspect="Content" ObjectID="_1663004858" r:id="rId132"/>
              </w:object>
            </w:r>
          </w:p>
        </w:tc>
      </w:tr>
    </w:tbl>
    <w:p w14:paraId="5452DC26" w14:textId="5A6F10FF" w:rsidR="00CC0B65" w:rsidRDefault="00CC0B65" w:rsidP="00CC0B65"/>
    <w:tbl>
      <w:tblPr>
        <w:tblStyle w:val="TableGrid"/>
        <w:tblW w:w="0" w:type="auto"/>
        <w:tblLook w:val="04A0" w:firstRow="1" w:lastRow="0" w:firstColumn="1" w:lastColumn="0" w:noHBand="0" w:noVBand="1"/>
      </w:tblPr>
      <w:tblGrid>
        <w:gridCol w:w="9350"/>
      </w:tblGrid>
      <w:tr w:rsidR="005E7CA0" w14:paraId="35EB62C6" w14:textId="77777777" w:rsidTr="005E7CA0">
        <w:tc>
          <w:tcPr>
            <w:tcW w:w="9350" w:type="dxa"/>
          </w:tcPr>
          <w:p w14:paraId="32D524A3" w14:textId="62BEA073" w:rsidR="005E7CA0" w:rsidRDefault="005E7CA0" w:rsidP="00CC0B65">
            <w:r>
              <w:object w:dxaOrig="14745" w:dyaOrig="6690" w14:anchorId="5CD875C2">
                <v:shape id="_x0000_i1086" type="#_x0000_t75" style="width:467.35pt;height:212.45pt" o:ole="">
                  <v:imagedata r:id="rId133" o:title=""/>
                </v:shape>
                <o:OLEObject Type="Embed" ProgID="PBrush" ShapeID="_x0000_i1086" DrawAspect="Content" ObjectID="_1663004859" r:id="rId134"/>
              </w:object>
            </w:r>
          </w:p>
        </w:tc>
      </w:tr>
    </w:tbl>
    <w:p w14:paraId="71EBDBFA" w14:textId="2239E7C0" w:rsidR="005E7CA0" w:rsidRDefault="005E7CA0" w:rsidP="00CC0B65"/>
    <w:tbl>
      <w:tblPr>
        <w:tblStyle w:val="TableGrid"/>
        <w:tblW w:w="0" w:type="auto"/>
        <w:tblLook w:val="04A0" w:firstRow="1" w:lastRow="0" w:firstColumn="1" w:lastColumn="0" w:noHBand="0" w:noVBand="1"/>
      </w:tblPr>
      <w:tblGrid>
        <w:gridCol w:w="9350"/>
      </w:tblGrid>
      <w:tr w:rsidR="000A0C29" w14:paraId="20F8ED68" w14:textId="77777777" w:rsidTr="000A0C29">
        <w:tc>
          <w:tcPr>
            <w:tcW w:w="9350" w:type="dxa"/>
          </w:tcPr>
          <w:p w14:paraId="35DAABAD" w14:textId="25542EB1" w:rsidR="000A0C29" w:rsidRDefault="000A0C29" w:rsidP="00CC0B65">
            <w:r>
              <w:object w:dxaOrig="16980" w:dyaOrig="6225" w14:anchorId="5FAA8D77">
                <v:shape id="_x0000_i1087" type="#_x0000_t75" style="width:467.8pt;height:171.4pt" o:ole="">
                  <v:imagedata r:id="rId135" o:title=""/>
                </v:shape>
                <o:OLEObject Type="Embed" ProgID="PBrush" ShapeID="_x0000_i1087" DrawAspect="Content" ObjectID="_1663004860" r:id="rId136"/>
              </w:object>
            </w:r>
          </w:p>
        </w:tc>
      </w:tr>
    </w:tbl>
    <w:p w14:paraId="227C8040" w14:textId="7D91B7F6" w:rsidR="000A0C29" w:rsidRDefault="000A0C29" w:rsidP="00CC0B65"/>
    <w:p w14:paraId="5A4B6562" w14:textId="3B720CB4" w:rsidR="003D0CE9" w:rsidRDefault="003D0CE9" w:rsidP="003D0CE9">
      <w:pPr>
        <w:pStyle w:val="Heading2"/>
        <w:numPr>
          <w:ilvl w:val="0"/>
          <w:numId w:val="1"/>
        </w:numPr>
      </w:pPr>
      <w:r>
        <w:t>Azure Traffic Manager</w:t>
      </w:r>
    </w:p>
    <w:p w14:paraId="215E2484" w14:textId="52534E4E" w:rsidR="003D0CE9" w:rsidRDefault="003D0CE9" w:rsidP="003D0CE9">
      <w:r>
        <w:t>It’s a DNS based routing service. This allows us to route traffic on either to Azure base resources or to the on-premise environment.</w:t>
      </w:r>
    </w:p>
    <w:p w14:paraId="78911D11" w14:textId="7FA04893" w:rsidR="003D0CE9" w:rsidRPr="003D0CE9" w:rsidRDefault="003D0CE9" w:rsidP="003D0CE9">
      <w:pPr>
        <w:rPr>
          <w:b/>
          <w:bCs/>
        </w:rPr>
      </w:pPr>
      <w:r w:rsidRPr="003D0CE9">
        <w:rPr>
          <w:b/>
          <w:bCs/>
        </w:rPr>
        <w:t xml:space="preserve">Different between Load balance vs Traffic Manager </w:t>
      </w:r>
      <w:proofErr w:type="gramStart"/>
      <w:r w:rsidRPr="003D0CE9">
        <w:rPr>
          <w:b/>
          <w:bCs/>
        </w:rPr>
        <w:t>is</w:t>
      </w:r>
      <w:r>
        <w:rPr>
          <w:b/>
          <w:bCs/>
        </w:rPr>
        <w:t xml:space="preserve"> :</w:t>
      </w:r>
      <w:proofErr w:type="gramEnd"/>
      <w:r>
        <w:rPr>
          <w:b/>
          <w:bCs/>
        </w:rPr>
        <w:t>-</w:t>
      </w:r>
    </w:p>
    <w:p w14:paraId="60EFE412" w14:textId="3EC473B2" w:rsidR="003D0CE9" w:rsidRDefault="003D0CE9" w:rsidP="003D0CE9">
      <w:pPr>
        <w:pStyle w:val="ListParagraph"/>
        <w:numPr>
          <w:ilvl w:val="0"/>
          <w:numId w:val="1"/>
        </w:numPr>
      </w:pPr>
      <w:r>
        <w:t>the load balancer handle traffic in the same region, whereas Traffic Manager handle traffic in different regions.</w:t>
      </w:r>
    </w:p>
    <w:p w14:paraId="1197366E" w14:textId="5D06E52A" w:rsidR="003D0CE9" w:rsidRDefault="003D0CE9" w:rsidP="003D0CE9">
      <w:pPr>
        <w:pStyle w:val="ListParagraph"/>
        <w:numPr>
          <w:ilvl w:val="0"/>
          <w:numId w:val="1"/>
        </w:numPr>
      </w:pPr>
      <w:r>
        <w:t>The load balancer is IP based routing tool whereas traffic manager is DNS based routing tool.</w:t>
      </w:r>
    </w:p>
    <w:tbl>
      <w:tblPr>
        <w:tblStyle w:val="TableGrid"/>
        <w:tblW w:w="0" w:type="auto"/>
        <w:tblLook w:val="04A0" w:firstRow="1" w:lastRow="0" w:firstColumn="1" w:lastColumn="0" w:noHBand="0" w:noVBand="1"/>
      </w:tblPr>
      <w:tblGrid>
        <w:gridCol w:w="9350"/>
      </w:tblGrid>
      <w:tr w:rsidR="00FA55E1" w14:paraId="7F7FC737" w14:textId="77777777" w:rsidTr="00FA55E1">
        <w:tc>
          <w:tcPr>
            <w:tcW w:w="9350" w:type="dxa"/>
          </w:tcPr>
          <w:p w14:paraId="5A5EBCD9" w14:textId="198D8325" w:rsidR="00FA55E1" w:rsidRDefault="00FA55E1" w:rsidP="00FA55E1">
            <w:r>
              <w:object w:dxaOrig="11715" w:dyaOrig="7920" w14:anchorId="13060423">
                <v:shape id="_x0000_i1088" type="#_x0000_t75" style="width:467.35pt;height:315.85pt" o:ole="">
                  <v:imagedata r:id="rId137" o:title=""/>
                </v:shape>
                <o:OLEObject Type="Embed" ProgID="PBrush" ShapeID="_x0000_i1088" DrawAspect="Content" ObjectID="_1663004861" r:id="rId138"/>
              </w:object>
            </w:r>
          </w:p>
        </w:tc>
      </w:tr>
    </w:tbl>
    <w:p w14:paraId="6C925618" w14:textId="64ECF4C9" w:rsidR="00FA55E1" w:rsidRDefault="00FA55E1" w:rsidP="00FA55E1"/>
    <w:p w14:paraId="7177B4C2" w14:textId="2C2643BB" w:rsidR="00FA55E1" w:rsidRPr="00FA55E1" w:rsidRDefault="00FA55E1" w:rsidP="00FA55E1">
      <w:pPr>
        <w:rPr>
          <w:b/>
          <w:bCs/>
        </w:rPr>
      </w:pPr>
      <w:r w:rsidRPr="00FA55E1">
        <w:rPr>
          <w:b/>
          <w:bCs/>
        </w:rPr>
        <w:t>Routing Methods: -</w:t>
      </w:r>
    </w:p>
    <w:p w14:paraId="2FC5A761" w14:textId="6BC14CD4" w:rsidR="00FA55E1" w:rsidRDefault="00716B3C" w:rsidP="00FA55E1">
      <w:pPr>
        <w:pStyle w:val="ListParagraph"/>
        <w:numPr>
          <w:ilvl w:val="0"/>
          <w:numId w:val="21"/>
        </w:numPr>
      </w:pPr>
      <w:r>
        <w:t>Priority: - It’s</w:t>
      </w:r>
      <w:r w:rsidR="00772FA7">
        <w:t xml:space="preserve"> basically set some priority to the azure services, based on the high priority the traffic will route respectively</w:t>
      </w:r>
      <w:r w:rsidR="000B5686">
        <w:t xml:space="preserve"> and for any issue to that it will move to the next priority service</w:t>
      </w:r>
      <w:r w:rsidR="00772FA7">
        <w:t>.</w:t>
      </w:r>
    </w:p>
    <w:p w14:paraId="094CF860" w14:textId="4C1E2D11" w:rsidR="00716B3C" w:rsidRDefault="00716B3C" w:rsidP="00FA55E1">
      <w:pPr>
        <w:pStyle w:val="ListParagraph"/>
        <w:numPr>
          <w:ilvl w:val="0"/>
          <w:numId w:val="21"/>
        </w:numPr>
      </w:pPr>
      <w:r>
        <w:t xml:space="preserve">Weightage: - </w:t>
      </w:r>
      <w:r w:rsidR="00B52906">
        <w:t>We can specify the percentage of traffic should go to which service respectively.</w:t>
      </w:r>
    </w:p>
    <w:p w14:paraId="3CB3C5D5" w14:textId="404EA795" w:rsidR="00F2572B" w:rsidRDefault="00F2572B" w:rsidP="00F2572B"/>
    <w:tbl>
      <w:tblPr>
        <w:tblStyle w:val="TableGrid"/>
        <w:tblW w:w="0" w:type="auto"/>
        <w:tblLook w:val="04A0" w:firstRow="1" w:lastRow="0" w:firstColumn="1" w:lastColumn="0" w:noHBand="0" w:noVBand="1"/>
      </w:tblPr>
      <w:tblGrid>
        <w:gridCol w:w="9350"/>
      </w:tblGrid>
      <w:tr w:rsidR="00F2572B" w14:paraId="7D7FB14C" w14:textId="77777777" w:rsidTr="00F2572B">
        <w:tc>
          <w:tcPr>
            <w:tcW w:w="9350" w:type="dxa"/>
          </w:tcPr>
          <w:p w14:paraId="67492E3C" w14:textId="3523133A" w:rsidR="00F2572B" w:rsidRDefault="00F2572B" w:rsidP="00F2572B">
            <w:r>
              <w:object w:dxaOrig="15555" w:dyaOrig="8310" w14:anchorId="13CF1AE2">
                <v:shape id="_x0000_i1089" type="#_x0000_t75" style="width:467.35pt;height:250pt" o:ole="">
                  <v:imagedata r:id="rId139" o:title=""/>
                </v:shape>
                <o:OLEObject Type="Embed" ProgID="PBrush" ShapeID="_x0000_i1089" DrawAspect="Content" ObjectID="_1663004862" r:id="rId140"/>
              </w:object>
            </w:r>
          </w:p>
        </w:tc>
      </w:tr>
    </w:tbl>
    <w:p w14:paraId="247FDCF1" w14:textId="76AD3158" w:rsidR="00F2572B" w:rsidRDefault="00F2572B" w:rsidP="00F2572B"/>
    <w:p w14:paraId="6D4AEA23" w14:textId="340A9824" w:rsidR="00CF407F" w:rsidRDefault="00CF407F" w:rsidP="00CF407F">
      <w:pPr>
        <w:pStyle w:val="Heading2"/>
        <w:numPr>
          <w:ilvl w:val="0"/>
          <w:numId w:val="1"/>
        </w:numPr>
      </w:pPr>
      <w:r>
        <w:t>Other Tools we can use to work with Azure</w:t>
      </w:r>
    </w:p>
    <w:p w14:paraId="394CFAD9" w14:textId="6E9031F2" w:rsidR="00CF407F" w:rsidRDefault="00CF407F" w:rsidP="00CF407F">
      <w:pPr>
        <w:pStyle w:val="Heading3"/>
        <w:numPr>
          <w:ilvl w:val="1"/>
          <w:numId w:val="1"/>
        </w:numPr>
      </w:pPr>
      <w:r>
        <w:t>Power Shell</w:t>
      </w:r>
    </w:p>
    <w:tbl>
      <w:tblPr>
        <w:tblStyle w:val="TableGrid"/>
        <w:tblW w:w="0" w:type="auto"/>
        <w:tblLook w:val="04A0" w:firstRow="1" w:lastRow="0" w:firstColumn="1" w:lastColumn="0" w:noHBand="0" w:noVBand="1"/>
      </w:tblPr>
      <w:tblGrid>
        <w:gridCol w:w="9350"/>
      </w:tblGrid>
      <w:tr w:rsidR="00135B54" w14:paraId="4DE745CA" w14:textId="77777777" w:rsidTr="00135B54">
        <w:tc>
          <w:tcPr>
            <w:tcW w:w="9350" w:type="dxa"/>
          </w:tcPr>
          <w:p w14:paraId="11AA9232" w14:textId="77777777" w:rsidR="00135B54" w:rsidRDefault="00135B54" w:rsidP="00135B54"/>
          <w:p w14:paraId="5855098B" w14:textId="77777777" w:rsidR="00135B54" w:rsidRDefault="00135B54" w:rsidP="00135B54">
            <w:r>
              <w:t>//To create a storage account</w:t>
            </w:r>
          </w:p>
          <w:p w14:paraId="515BF9B4" w14:textId="77777777" w:rsidR="00135B54" w:rsidRDefault="00135B54" w:rsidP="00135B54">
            <w:r>
              <w:t xml:space="preserve">// Please add the </w:t>
            </w:r>
            <w:proofErr w:type="spellStart"/>
            <w:r>
              <w:t>resourceGroupName</w:t>
            </w:r>
            <w:proofErr w:type="spellEnd"/>
            <w:r>
              <w:t xml:space="preserve"> and </w:t>
            </w:r>
            <w:proofErr w:type="spellStart"/>
            <w:r>
              <w:t>StorageaccountName</w:t>
            </w:r>
            <w:proofErr w:type="spellEnd"/>
          </w:p>
          <w:p w14:paraId="508750EC" w14:textId="77777777" w:rsidR="00135B54" w:rsidRDefault="00135B54" w:rsidP="00135B54"/>
          <w:p w14:paraId="7238421A" w14:textId="77777777" w:rsidR="00135B54" w:rsidRDefault="00135B54" w:rsidP="00135B54">
            <w:r>
              <w:t>$location="Central US"</w:t>
            </w:r>
          </w:p>
          <w:p w14:paraId="734CCD83" w14:textId="77777777" w:rsidR="00135B54" w:rsidRDefault="00135B54" w:rsidP="00135B54">
            <w:r>
              <w:t>$</w:t>
            </w:r>
            <w:proofErr w:type="spellStart"/>
            <w:r>
              <w:t>resourceGroup</w:t>
            </w:r>
            <w:proofErr w:type="spellEnd"/>
            <w:r>
              <w:t>=""</w:t>
            </w:r>
          </w:p>
          <w:p w14:paraId="64751459" w14:textId="77777777" w:rsidR="00135B54" w:rsidRDefault="00135B54" w:rsidP="00135B54">
            <w:r>
              <w:t>$</w:t>
            </w:r>
            <w:proofErr w:type="spellStart"/>
            <w:r>
              <w:t>storageAccountName</w:t>
            </w:r>
            <w:proofErr w:type="spellEnd"/>
            <w:r>
              <w:t>=""</w:t>
            </w:r>
          </w:p>
          <w:p w14:paraId="7A9A7A9D" w14:textId="77777777" w:rsidR="00135B54" w:rsidRDefault="00135B54" w:rsidP="00135B54">
            <w:r>
              <w:t>$</w:t>
            </w:r>
            <w:proofErr w:type="spellStart"/>
            <w:r>
              <w:t>skuName</w:t>
            </w:r>
            <w:proofErr w:type="spellEnd"/>
            <w:r>
              <w:t>="</w:t>
            </w:r>
            <w:proofErr w:type="spellStart"/>
            <w:r>
              <w:t>Standard_LRS</w:t>
            </w:r>
            <w:proofErr w:type="spellEnd"/>
            <w:r>
              <w:t>"</w:t>
            </w:r>
          </w:p>
          <w:p w14:paraId="135EC28A" w14:textId="77777777" w:rsidR="00135B54" w:rsidRDefault="00135B54" w:rsidP="00135B54">
            <w:r>
              <w:t>$</w:t>
            </w:r>
            <w:proofErr w:type="spellStart"/>
            <w:r>
              <w:t>storageAccount</w:t>
            </w:r>
            <w:proofErr w:type="spellEnd"/>
            <w:r>
              <w:t>=New-</w:t>
            </w:r>
            <w:proofErr w:type="spellStart"/>
            <w:r>
              <w:t>AzureRmStorageAccount</w:t>
            </w:r>
            <w:proofErr w:type="spellEnd"/>
            <w:r>
              <w:t xml:space="preserve"> -</w:t>
            </w:r>
            <w:proofErr w:type="spellStart"/>
            <w:r>
              <w:t>ResourceGroupName</w:t>
            </w:r>
            <w:proofErr w:type="spellEnd"/>
            <w:r>
              <w:t xml:space="preserve"> $</w:t>
            </w:r>
            <w:proofErr w:type="spellStart"/>
            <w:r>
              <w:t>resourceGroup</w:t>
            </w:r>
            <w:proofErr w:type="spellEnd"/>
            <w:r>
              <w:t xml:space="preserve"> -Name $</w:t>
            </w:r>
            <w:proofErr w:type="spellStart"/>
            <w:r>
              <w:t>storageAccountName</w:t>
            </w:r>
            <w:proofErr w:type="spellEnd"/>
            <w:r>
              <w:t xml:space="preserve"> -Location $location -</w:t>
            </w:r>
            <w:proofErr w:type="spellStart"/>
            <w:r>
              <w:t>SkuName</w:t>
            </w:r>
            <w:proofErr w:type="spellEnd"/>
            <w:r>
              <w:t xml:space="preserve"> $</w:t>
            </w:r>
            <w:proofErr w:type="spellStart"/>
            <w:r>
              <w:t>skuName</w:t>
            </w:r>
            <w:proofErr w:type="spellEnd"/>
          </w:p>
          <w:p w14:paraId="3559D205" w14:textId="77777777" w:rsidR="00135B54" w:rsidRDefault="00135B54" w:rsidP="00135B54"/>
          <w:p w14:paraId="51DAD1E6" w14:textId="77777777" w:rsidR="00135B54" w:rsidRDefault="00135B54" w:rsidP="00135B54">
            <w:r>
              <w:t>//To create a container</w:t>
            </w:r>
          </w:p>
          <w:p w14:paraId="52B3345A" w14:textId="77777777" w:rsidR="00135B54" w:rsidRDefault="00135B54" w:rsidP="00135B54">
            <w:r>
              <w:t>$</w:t>
            </w:r>
            <w:proofErr w:type="spellStart"/>
            <w:r>
              <w:t>ctx</w:t>
            </w:r>
            <w:proofErr w:type="spellEnd"/>
            <w:r>
              <w:t>=$</w:t>
            </w:r>
            <w:proofErr w:type="spellStart"/>
            <w:r>
              <w:t>storageAccount.Context</w:t>
            </w:r>
            <w:proofErr w:type="spellEnd"/>
          </w:p>
          <w:p w14:paraId="3FEC4BB1" w14:textId="77777777" w:rsidR="00135B54" w:rsidRDefault="00135B54" w:rsidP="00135B54">
            <w:r>
              <w:t>$</w:t>
            </w:r>
            <w:proofErr w:type="spellStart"/>
            <w:r>
              <w:t>containerName</w:t>
            </w:r>
            <w:proofErr w:type="spellEnd"/>
            <w:r>
              <w:t>="demo"</w:t>
            </w:r>
          </w:p>
          <w:p w14:paraId="6720ADD3" w14:textId="77777777" w:rsidR="00135B54" w:rsidRDefault="00135B54" w:rsidP="00135B54">
            <w:r>
              <w:t>New-</w:t>
            </w:r>
            <w:proofErr w:type="spellStart"/>
            <w:r>
              <w:t>AzureStorageContainer</w:t>
            </w:r>
            <w:proofErr w:type="spellEnd"/>
            <w:r>
              <w:t xml:space="preserve"> -Name $</w:t>
            </w:r>
            <w:proofErr w:type="spellStart"/>
            <w:r>
              <w:t>containerName</w:t>
            </w:r>
            <w:proofErr w:type="spellEnd"/>
            <w:r>
              <w:t xml:space="preserve"> -Context $</w:t>
            </w:r>
            <w:proofErr w:type="spellStart"/>
            <w:r>
              <w:t>ctx</w:t>
            </w:r>
            <w:proofErr w:type="spellEnd"/>
            <w:r>
              <w:t xml:space="preserve"> -Permission blob</w:t>
            </w:r>
          </w:p>
          <w:p w14:paraId="6BB96066" w14:textId="77777777" w:rsidR="00135B54" w:rsidRDefault="00135B54" w:rsidP="00135B54"/>
          <w:p w14:paraId="41B426B6" w14:textId="77777777" w:rsidR="00135B54" w:rsidRDefault="00135B54" w:rsidP="00135B54">
            <w:r>
              <w:t>//Adding a blob to the storage container</w:t>
            </w:r>
          </w:p>
          <w:p w14:paraId="30FF5186" w14:textId="373DDF1F" w:rsidR="00135B54" w:rsidRDefault="00135B54" w:rsidP="00135B54">
            <w:r>
              <w:t>Set-</w:t>
            </w:r>
            <w:proofErr w:type="spellStart"/>
            <w:r>
              <w:t>AzureStorageBlobContent</w:t>
            </w:r>
            <w:proofErr w:type="spellEnd"/>
            <w:r>
              <w:t xml:space="preserve"> -File "</w:t>
            </w:r>
            <w:proofErr w:type="spellStart"/>
            <w:r>
              <w:t>Filelocation+name</w:t>
            </w:r>
            <w:proofErr w:type="spellEnd"/>
            <w:r>
              <w:t>" -Container $</w:t>
            </w:r>
            <w:proofErr w:type="spellStart"/>
            <w:r>
              <w:t>containerName</w:t>
            </w:r>
            <w:proofErr w:type="spellEnd"/>
            <w:r>
              <w:t xml:space="preserve"> -Blob "filename" -Context $</w:t>
            </w:r>
            <w:proofErr w:type="spellStart"/>
            <w:r>
              <w:t>ctx</w:t>
            </w:r>
            <w:proofErr w:type="spellEnd"/>
          </w:p>
        </w:tc>
      </w:tr>
    </w:tbl>
    <w:p w14:paraId="2CD90E6C" w14:textId="77777777" w:rsidR="00135B54" w:rsidRPr="00135B54" w:rsidRDefault="00135B54" w:rsidP="00135B54"/>
    <w:p w14:paraId="67517798" w14:textId="6EE52D16" w:rsidR="00CF407F" w:rsidRDefault="00CF407F" w:rsidP="00CF407F">
      <w:pPr>
        <w:pStyle w:val="Heading3"/>
        <w:numPr>
          <w:ilvl w:val="1"/>
          <w:numId w:val="1"/>
        </w:numPr>
      </w:pPr>
      <w:r>
        <w:t>Azure CLI</w:t>
      </w:r>
    </w:p>
    <w:p w14:paraId="2C51152F" w14:textId="62AB275A" w:rsidR="00D9138B" w:rsidRDefault="009A2790" w:rsidP="0032355A">
      <w:hyperlink r:id="rId141" w:history="1">
        <w:r w:rsidR="00D9138B" w:rsidRPr="001A4008">
          <w:rPr>
            <w:rStyle w:val="Hyperlink"/>
          </w:rPr>
          <w:t>https://docs.microsoft.com/en-us/cli/azure/install-azure-cli-windows?view=azure-cli-latest&amp;tabs=azure-cli</w:t>
        </w:r>
      </w:hyperlink>
    </w:p>
    <w:tbl>
      <w:tblPr>
        <w:tblStyle w:val="TableGrid"/>
        <w:tblW w:w="0" w:type="auto"/>
        <w:tblLook w:val="04A0" w:firstRow="1" w:lastRow="0" w:firstColumn="1" w:lastColumn="0" w:noHBand="0" w:noVBand="1"/>
      </w:tblPr>
      <w:tblGrid>
        <w:gridCol w:w="9350"/>
      </w:tblGrid>
      <w:tr w:rsidR="006516F1" w14:paraId="6BAA3E1C" w14:textId="77777777" w:rsidTr="006516F1">
        <w:tc>
          <w:tcPr>
            <w:tcW w:w="9350" w:type="dxa"/>
          </w:tcPr>
          <w:p w14:paraId="7EFCC9AB" w14:textId="77777777" w:rsidR="006516F1" w:rsidRDefault="006516F1" w:rsidP="006516F1">
            <w:r>
              <w:lastRenderedPageBreak/>
              <w:t>// To create a storage account</w:t>
            </w:r>
          </w:p>
          <w:p w14:paraId="42D19A29" w14:textId="77777777" w:rsidR="006516F1" w:rsidRDefault="006516F1" w:rsidP="006516F1"/>
          <w:p w14:paraId="7E13E63D" w14:textId="77777777" w:rsidR="006516F1" w:rsidRDefault="006516F1" w:rsidP="006516F1">
            <w:proofErr w:type="spellStart"/>
            <w:r>
              <w:t>az</w:t>
            </w:r>
            <w:proofErr w:type="spellEnd"/>
            <w:r>
              <w:t xml:space="preserve"> storage account create --location "Central US" --name </w:t>
            </w:r>
            <w:proofErr w:type="spellStart"/>
            <w:r>
              <w:t>yourstorageaccountname</w:t>
            </w:r>
            <w:proofErr w:type="spellEnd"/>
            <w:r>
              <w:t xml:space="preserve"> --resource-group </w:t>
            </w:r>
            <w:proofErr w:type="spellStart"/>
            <w:r>
              <w:t>yourresourcegroupname</w:t>
            </w:r>
            <w:proofErr w:type="spellEnd"/>
            <w:r>
              <w:t xml:space="preserve"> --</w:t>
            </w:r>
            <w:proofErr w:type="spellStart"/>
            <w:r>
              <w:t>sku</w:t>
            </w:r>
            <w:proofErr w:type="spellEnd"/>
            <w:r>
              <w:t xml:space="preserve"> "</w:t>
            </w:r>
            <w:proofErr w:type="spellStart"/>
            <w:r>
              <w:t>Standard_LRS</w:t>
            </w:r>
            <w:proofErr w:type="spellEnd"/>
            <w:r>
              <w:t>"</w:t>
            </w:r>
          </w:p>
          <w:p w14:paraId="5C74C013" w14:textId="77777777" w:rsidR="006516F1" w:rsidRDefault="006516F1" w:rsidP="006516F1"/>
          <w:p w14:paraId="05F973F2" w14:textId="77777777" w:rsidR="006516F1" w:rsidRDefault="006516F1" w:rsidP="006516F1">
            <w:r>
              <w:t>// To create a container</w:t>
            </w:r>
          </w:p>
          <w:p w14:paraId="4DE1B2A0" w14:textId="77777777" w:rsidR="006516F1" w:rsidRDefault="006516F1" w:rsidP="006516F1"/>
          <w:p w14:paraId="668E884D" w14:textId="77777777" w:rsidR="006516F1" w:rsidRDefault="006516F1" w:rsidP="006516F1">
            <w:proofErr w:type="spellStart"/>
            <w:r>
              <w:t>az</w:t>
            </w:r>
            <w:proofErr w:type="spellEnd"/>
            <w:r>
              <w:t xml:space="preserve"> storage container create --name "</w:t>
            </w:r>
            <w:proofErr w:type="spellStart"/>
            <w:r>
              <w:t>Yourcontainername</w:t>
            </w:r>
            <w:proofErr w:type="spellEnd"/>
            <w:r>
              <w:t xml:space="preserve">" --account-name= </w:t>
            </w:r>
            <w:proofErr w:type="spellStart"/>
            <w:r>
              <w:t>yourstorageaccountname</w:t>
            </w:r>
            <w:proofErr w:type="spellEnd"/>
            <w:r>
              <w:t xml:space="preserve"> --account-key=</w:t>
            </w:r>
            <w:proofErr w:type="spellStart"/>
            <w:r>
              <w:t>yourstorageaccountkey</w:t>
            </w:r>
            <w:proofErr w:type="spellEnd"/>
          </w:p>
          <w:p w14:paraId="050FEC8F" w14:textId="77777777" w:rsidR="006516F1" w:rsidRDefault="006516F1" w:rsidP="006516F1"/>
          <w:p w14:paraId="4EF2E3B8" w14:textId="77777777" w:rsidR="006516F1" w:rsidRDefault="006516F1" w:rsidP="006516F1">
            <w:r>
              <w:t>// To upload a file</w:t>
            </w:r>
          </w:p>
          <w:p w14:paraId="5716E568" w14:textId="77777777" w:rsidR="006516F1" w:rsidRDefault="006516F1" w:rsidP="006516F1"/>
          <w:p w14:paraId="5FAF85BB" w14:textId="246B9F46" w:rsidR="006516F1" w:rsidRDefault="006516F1" w:rsidP="006516F1">
            <w:proofErr w:type="spellStart"/>
            <w:r>
              <w:t>az</w:t>
            </w:r>
            <w:proofErr w:type="spellEnd"/>
            <w:r>
              <w:t xml:space="preserve"> storage blob upload --file "</w:t>
            </w:r>
            <w:proofErr w:type="spellStart"/>
            <w:r>
              <w:t>Filelocation+FileName</w:t>
            </w:r>
            <w:proofErr w:type="spellEnd"/>
            <w:r>
              <w:t>" --container-name "</w:t>
            </w:r>
            <w:proofErr w:type="spellStart"/>
            <w:r>
              <w:t>Yourcontainername</w:t>
            </w:r>
            <w:proofErr w:type="spellEnd"/>
            <w:r>
              <w:t>" --name "Filename" --account-name=</w:t>
            </w:r>
            <w:proofErr w:type="spellStart"/>
            <w:r>
              <w:t>yourstorageaccountname</w:t>
            </w:r>
            <w:proofErr w:type="spellEnd"/>
            <w:r>
              <w:t xml:space="preserve"> --account-key=</w:t>
            </w:r>
            <w:proofErr w:type="spellStart"/>
            <w:r>
              <w:t>yourstorageaccountkey</w:t>
            </w:r>
            <w:proofErr w:type="spellEnd"/>
          </w:p>
        </w:tc>
      </w:tr>
    </w:tbl>
    <w:p w14:paraId="5B1184FB" w14:textId="77777777" w:rsidR="006516F1" w:rsidRPr="0032355A" w:rsidRDefault="006516F1" w:rsidP="0032355A"/>
    <w:p w14:paraId="59728CBD" w14:textId="12D5B7E4" w:rsidR="00CF407F" w:rsidRDefault="00CF407F" w:rsidP="00CF407F">
      <w:pPr>
        <w:pStyle w:val="Heading3"/>
        <w:numPr>
          <w:ilvl w:val="1"/>
          <w:numId w:val="1"/>
        </w:numPr>
      </w:pPr>
      <w:r>
        <w:t>Azure Cloud shell</w:t>
      </w:r>
    </w:p>
    <w:p w14:paraId="2BFC64FF" w14:textId="0CBB42D6" w:rsidR="00727DE2" w:rsidRDefault="00727DE2" w:rsidP="00727DE2"/>
    <w:p w14:paraId="06FFC810" w14:textId="5F4766F0" w:rsidR="00727DE2" w:rsidRDefault="00727DE2" w:rsidP="00727DE2">
      <w:pPr>
        <w:pStyle w:val="Heading2"/>
        <w:numPr>
          <w:ilvl w:val="0"/>
          <w:numId w:val="1"/>
        </w:numPr>
      </w:pPr>
      <w:r>
        <w:t>A</w:t>
      </w:r>
      <w:r w:rsidRPr="00727DE2">
        <w:t>zure Functions</w:t>
      </w:r>
    </w:p>
    <w:tbl>
      <w:tblPr>
        <w:tblStyle w:val="TableGrid"/>
        <w:tblW w:w="0" w:type="auto"/>
        <w:tblLook w:val="04A0" w:firstRow="1" w:lastRow="0" w:firstColumn="1" w:lastColumn="0" w:noHBand="0" w:noVBand="1"/>
      </w:tblPr>
      <w:tblGrid>
        <w:gridCol w:w="9350"/>
      </w:tblGrid>
      <w:tr w:rsidR="00F0426E" w14:paraId="7B5A99D8" w14:textId="77777777" w:rsidTr="00F0426E">
        <w:tc>
          <w:tcPr>
            <w:tcW w:w="9350" w:type="dxa"/>
          </w:tcPr>
          <w:p w14:paraId="325ED693" w14:textId="6BC8EED9" w:rsidR="00F0426E" w:rsidRDefault="00F0426E" w:rsidP="00727DE2">
            <w:r>
              <w:object w:dxaOrig="12810" w:dyaOrig="5595" w14:anchorId="5F9EEC25">
                <v:shape id="_x0000_i1090" type="#_x0000_t75" style="width:467.8pt;height:204.5pt" o:ole="">
                  <v:imagedata r:id="rId142" o:title=""/>
                </v:shape>
                <o:OLEObject Type="Embed" ProgID="PBrush" ShapeID="_x0000_i1090" DrawAspect="Content" ObjectID="_1663004863" r:id="rId143"/>
              </w:object>
            </w:r>
          </w:p>
        </w:tc>
      </w:tr>
    </w:tbl>
    <w:p w14:paraId="5144F641" w14:textId="77777777" w:rsidR="00727DE2" w:rsidRPr="00727DE2" w:rsidRDefault="00727DE2" w:rsidP="00727DE2"/>
    <w:tbl>
      <w:tblPr>
        <w:tblStyle w:val="TableGrid"/>
        <w:tblW w:w="0" w:type="auto"/>
        <w:tblLook w:val="04A0" w:firstRow="1" w:lastRow="0" w:firstColumn="1" w:lastColumn="0" w:noHBand="0" w:noVBand="1"/>
      </w:tblPr>
      <w:tblGrid>
        <w:gridCol w:w="9350"/>
      </w:tblGrid>
      <w:tr w:rsidR="008675C6" w14:paraId="5FA62767" w14:textId="77777777" w:rsidTr="008675C6">
        <w:tc>
          <w:tcPr>
            <w:tcW w:w="9350" w:type="dxa"/>
          </w:tcPr>
          <w:p w14:paraId="327578C0" w14:textId="4414D338" w:rsidR="008675C6" w:rsidRDefault="008675C6" w:rsidP="00727DE2">
            <w:r>
              <w:object w:dxaOrig="13545" w:dyaOrig="12795" w14:anchorId="3B3304A5">
                <v:shape id="_x0000_i1091" type="#_x0000_t75" style="width:467.8pt;height:442.15pt" o:ole="">
                  <v:imagedata r:id="rId144" o:title=""/>
                </v:shape>
                <o:OLEObject Type="Embed" ProgID="PBrush" ShapeID="_x0000_i1091" DrawAspect="Content" ObjectID="_1663004864" r:id="rId145"/>
              </w:object>
            </w:r>
          </w:p>
        </w:tc>
      </w:tr>
    </w:tbl>
    <w:p w14:paraId="0375F512" w14:textId="6DF7ED0C" w:rsidR="00727DE2" w:rsidRDefault="00727DE2" w:rsidP="00727DE2"/>
    <w:tbl>
      <w:tblPr>
        <w:tblStyle w:val="TableGrid"/>
        <w:tblW w:w="0" w:type="auto"/>
        <w:tblLook w:val="04A0" w:firstRow="1" w:lastRow="0" w:firstColumn="1" w:lastColumn="0" w:noHBand="0" w:noVBand="1"/>
      </w:tblPr>
      <w:tblGrid>
        <w:gridCol w:w="9350"/>
      </w:tblGrid>
      <w:tr w:rsidR="008675C6" w14:paraId="22702B54" w14:textId="77777777" w:rsidTr="008675C6">
        <w:tc>
          <w:tcPr>
            <w:tcW w:w="9350" w:type="dxa"/>
          </w:tcPr>
          <w:p w14:paraId="1B68E6EF" w14:textId="4D12B663" w:rsidR="008675C6" w:rsidRDefault="008675C6" w:rsidP="00727DE2">
            <w:r>
              <w:object w:dxaOrig="14460" w:dyaOrig="5895" w14:anchorId="6122CED1">
                <v:shape id="_x0000_i1092" type="#_x0000_t75" style="width:467.8pt;height:190.8pt" o:ole="">
                  <v:imagedata r:id="rId146" o:title=""/>
                </v:shape>
                <o:OLEObject Type="Embed" ProgID="PBrush" ShapeID="_x0000_i1092" DrawAspect="Content" ObjectID="_1663004865" r:id="rId147"/>
              </w:object>
            </w:r>
          </w:p>
        </w:tc>
      </w:tr>
    </w:tbl>
    <w:p w14:paraId="5B4DE02A" w14:textId="054C9869" w:rsidR="008675C6" w:rsidRDefault="008675C6" w:rsidP="00727DE2"/>
    <w:p w14:paraId="667F9569" w14:textId="1ABBA0C9" w:rsidR="00CB4F00" w:rsidRDefault="00CB4F00" w:rsidP="00CB4F00">
      <w:pPr>
        <w:pStyle w:val="Heading2"/>
        <w:numPr>
          <w:ilvl w:val="0"/>
          <w:numId w:val="1"/>
        </w:numPr>
      </w:pPr>
      <w:r>
        <w:t>Azure Logic Apps</w:t>
      </w:r>
    </w:p>
    <w:p w14:paraId="2B140D8C" w14:textId="3B58751F" w:rsidR="00CB4F00" w:rsidRDefault="00CB4F00" w:rsidP="00CB4F00"/>
    <w:tbl>
      <w:tblPr>
        <w:tblStyle w:val="TableGrid"/>
        <w:tblW w:w="0" w:type="auto"/>
        <w:tblLook w:val="04A0" w:firstRow="1" w:lastRow="0" w:firstColumn="1" w:lastColumn="0" w:noHBand="0" w:noVBand="1"/>
      </w:tblPr>
      <w:tblGrid>
        <w:gridCol w:w="9350"/>
      </w:tblGrid>
      <w:tr w:rsidR="00CB4F00" w14:paraId="6044F90F" w14:textId="77777777" w:rsidTr="00CB4F00">
        <w:tc>
          <w:tcPr>
            <w:tcW w:w="9350" w:type="dxa"/>
          </w:tcPr>
          <w:p w14:paraId="79843728" w14:textId="4A170DED" w:rsidR="00CB4F00" w:rsidRDefault="00CB4F00" w:rsidP="00CB4F00">
            <w:r>
              <w:object w:dxaOrig="13500" w:dyaOrig="6045" w14:anchorId="5E452567">
                <v:shape id="_x0000_i1093" type="#_x0000_t75" style="width:467.8pt;height:209.8pt" o:ole="">
                  <v:imagedata r:id="rId148" o:title=""/>
                </v:shape>
                <o:OLEObject Type="Embed" ProgID="PBrush" ShapeID="_x0000_i1093" DrawAspect="Content" ObjectID="_1663004866" r:id="rId149"/>
              </w:object>
            </w:r>
          </w:p>
        </w:tc>
      </w:tr>
    </w:tbl>
    <w:p w14:paraId="4B92081E" w14:textId="2A510A42" w:rsidR="00CB4F00" w:rsidRDefault="00CB4F00" w:rsidP="00CB4F00"/>
    <w:tbl>
      <w:tblPr>
        <w:tblStyle w:val="TableGrid"/>
        <w:tblW w:w="0" w:type="auto"/>
        <w:tblLook w:val="04A0" w:firstRow="1" w:lastRow="0" w:firstColumn="1" w:lastColumn="0" w:noHBand="0" w:noVBand="1"/>
      </w:tblPr>
      <w:tblGrid>
        <w:gridCol w:w="9350"/>
      </w:tblGrid>
      <w:tr w:rsidR="000B6A45" w14:paraId="58EC01E8" w14:textId="77777777" w:rsidTr="000B6A45">
        <w:tc>
          <w:tcPr>
            <w:tcW w:w="9350" w:type="dxa"/>
          </w:tcPr>
          <w:p w14:paraId="68CE99B7" w14:textId="42BB6C45" w:rsidR="000B6A45" w:rsidRDefault="000B6A45" w:rsidP="00CB4F00">
            <w:r>
              <w:object w:dxaOrig="13515" w:dyaOrig="4965" w14:anchorId="19E2D299">
                <v:shape id="_x0000_i1094" type="#_x0000_t75" style="width:467.8pt;height:171.4pt" o:ole="">
                  <v:imagedata r:id="rId150" o:title=""/>
                </v:shape>
                <o:OLEObject Type="Embed" ProgID="PBrush" ShapeID="_x0000_i1094" DrawAspect="Content" ObjectID="_1663004867" r:id="rId151"/>
              </w:object>
            </w:r>
          </w:p>
        </w:tc>
      </w:tr>
    </w:tbl>
    <w:p w14:paraId="02035BD9" w14:textId="0E8DB87E" w:rsidR="000B6A45" w:rsidRDefault="000B6A45" w:rsidP="00CB4F00"/>
    <w:p w14:paraId="6DEB6DC5" w14:textId="7A2DA10B" w:rsidR="00AB3B71" w:rsidRDefault="00AB3B71" w:rsidP="00AB3B71">
      <w:pPr>
        <w:pStyle w:val="Heading2"/>
        <w:numPr>
          <w:ilvl w:val="0"/>
          <w:numId w:val="1"/>
        </w:numPr>
      </w:pPr>
      <w:r>
        <w:t>Azure Monitoring</w:t>
      </w:r>
    </w:p>
    <w:p w14:paraId="43882453" w14:textId="0984F027" w:rsidR="00AB3B71" w:rsidRDefault="00AB3B71" w:rsidP="00AB3B71">
      <w:r>
        <w:t>Monitor is used to set alerts for any resource is stop, delete etc.</w:t>
      </w:r>
    </w:p>
    <w:tbl>
      <w:tblPr>
        <w:tblStyle w:val="TableGrid"/>
        <w:tblW w:w="0" w:type="auto"/>
        <w:tblLook w:val="04A0" w:firstRow="1" w:lastRow="0" w:firstColumn="1" w:lastColumn="0" w:noHBand="0" w:noVBand="1"/>
      </w:tblPr>
      <w:tblGrid>
        <w:gridCol w:w="9350"/>
      </w:tblGrid>
      <w:tr w:rsidR="00AB3B71" w14:paraId="23D79C62" w14:textId="77777777" w:rsidTr="00AB3B71">
        <w:tc>
          <w:tcPr>
            <w:tcW w:w="9350" w:type="dxa"/>
          </w:tcPr>
          <w:p w14:paraId="6569B87E" w14:textId="693E7B18" w:rsidR="00AB3B71" w:rsidRDefault="00AB3B71" w:rsidP="00AB3B71">
            <w:r>
              <w:object w:dxaOrig="4320" w:dyaOrig="3069" w14:anchorId="56CB6A29">
                <v:shape id="_x0000_i1095" type="#_x0000_t75" style="width:431.55pt;height:367.5pt" o:ole="">
                  <v:imagedata r:id="rId152" o:title=""/>
                </v:shape>
                <o:OLEObject Type="Embed" ProgID="PBrush" ShapeID="_x0000_i1095" DrawAspect="Content" ObjectID="_1663004868" r:id="rId153"/>
              </w:object>
            </w:r>
          </w:p>
        </w:tc>
      </w:tr>
    </w:tbl>
    <w:p w14:paraId="0727998F" w14:textId="6339AB8E" w:rsidR="00AB3B71" w:rsidRDefault="00AB3B71" w:rsidP="00AB3B71"/>
    <w:p w14:paraId="36775DDF" w14:textId="534D42DB" w:rsidR="00DA5F04" w:rsidRDefault="00DA5F04" w:rsidP="00DA5F04">
      <w:pPr>
        <w:pStyle w:val="Heading2"/>
        <w:numPr>
          <w:ilvl w:val="0"/>
          <w:numId w:val="1"/>
        </w:numPr>
      </w:pPr>
      <w:r>
        <w:lastRenderedPageBreak/>
        <w:t xml:space="preserve">Azure Log Analytics </w:t>
      </w:r>
    </w:p>
    <w:p w14:paraId="560A9CB4" w14:textId="702A9ABA" w:rsidR="00DA5F04" w:rsidRDefault="00DA5F04" w:rsidP="00DA5F04"/>
    <w:tbl>
      <w:tblPr>
        <w:tblStyle w:val="TableGrid"/>
        <w:tblW w:w="0" w:type="auto"/>
        <w:tblLook w:val="04A0" w:firstRow="1" w:lastRow="0" w:firstColumn="1" w:lastColumn="0" w:noHBand="0" w:noVBand="1"/>
      </w:tblPr>
      <w:tblGrid>
        <w:gridCol w:w="9350"/>
      </w:tblGrid>
      <w:tr w:rsidR="00DA5F04" w14:paraId="1CE3C07D" w14:textId="77777777" w:rsidTr="00DA5F04">
        <w:tc>
          <w:tcPr>
            <w:tcW w:w="9350" w:type="dxa"/>
          </w:tcPr>
          <w:p w14:paraId="3187A7A8" w14:textId="77777777" w:rsidR="00DA5F04" w:rsidRDefault="00DA5F04" w:rsidP="00DA5F04">
            <w:r>
              <w:object w:dxaOrig="12330" w:dyaOrig="4650" w14:anchorId="062988AA">
                <v:shape id="_x0000_i1096" type="#_x0000_t75" style="width:467.8pt;height:176.25pt" o:ole="">
                  <v:imagedata r:id="rId154" o:title=""/>
                </v:shape>
                <o:OLEObject Type="Embed" ProgID="PBrush" ShapeID="_x0000_i1096" DrawAspect="Content" ObjectID="_1663004869" r:id="rId155"/>
              </w:object>
            </w:r>
          </w:p>
          <w:p w14:paraId="1F0EFBEF" w14:textId="6CB9DE07" w:rsidR="00904B68" w:rsidRDefault="00904B68" w:rsidP="00DA5F04"/>
        </w:tc>
      </w:tr>
    </w:tbl>
    <w:p w14:paraId="2D7EBCA5" w14:textId="3C37AE46" w:rsidR="00DA5F04" w:rsidRDefault="00DA5F04" w:rsidP="00DA5F04">
      <w:bookmarkStart w:id="0" w:name="_GoBack"/>
    </w:p>
    <w:tbl>
      <w:tblPr>
        <w:tblStyle w:val="TableGrid"/>
        <w:tblW w:w="0" w:type="auto"/>
        <w:tblLook w:val="04A0" w:firstRow="1" w:lastRow="0" w:firstColumn="1" w:lastColumn="0" w:noHBand="0" w:noVBand="1"/>
      </w:tblPr>
      <w:tblGrid>
        <w:gridCol w:w="9350"/>
      </w:tblGrid>
      <w:tr w:rsidR="00904B68" w14:paraId="1493C352" w14:textId="77777777" w:rsidTr="00904B68">
        <w:tc>
          <w:tcPr>
            <w:tcW w:w="9350" w:type="dxa"/>
          </w:tcPr>
          <w:bookmarkEnd w:id="0"/>
          <w:p w14:paraId="7C3B936D" w14:textId="62F8A1D3" w:rsidR="00904B68" w:rsidRDefault="00904B68" w:rsidP="00DA5F04">
            <w:r>
              <w:object w:dxaOrig="16800" w:dyaOrig="8370" w14:anchorId="138A4756">
                <v:shape id="_x0000_i1097" type="#_x0000_t75" style="width:467.8pt;height:233.25pt" o:ole="">
                  <v:imagedata r:id="rId156" o:title=""/>
                </v:shape>
                <o:OLEObject Type="Embed" ProgID="PBrush" ShapeID="_x0000_i1097" DrawAspect="Content" ObjectID="_1663004870" r:id="rId157"/>
              </w:object>
            </w:r>
          </w:p>
        </w:tc>
      </w:tr>
    </w:tbl>
    <w:p w14:paraId="3F258FE4" w14:textId="0C633663" w:rsidR="00904B68" w:rsidRDefault="00904B68" w:rsidP="00DA5F04"/>
    <w:p w14:paraId="20A06B2D" w14:textId="0E0BBF5F" w:rsidR="002C5E83" w:rsidRDefault="002C5E83" w:rsidP="002C5E83">
      <w:pPr>
        <w:pStyle w:val="Heading2"/>
        <w:numPr>
          <w:ilvl w:val="0"/>
          <w:numId w:val="1"/>
        </w:numPr>
      </w:pPr>
      <w:r>
        <w:t xml:space="preserve">Azure </w:t>
      </w:r>
      <w:r w:rsidRPr="002C5E83">
        <w:t>Kubernetes </w:t>
      </w:r>
      <w:r>
        <w:t>Service</w:t>
      </w:r>
    </w:p>
    <w:p w14:paraId="73B94FC3" w14:textId="788F894E" w:rsidR="002C5E83" w:rsidRDefault="002C5E83" w:rsidP="002C5E83">
      <w:r>
        <w:t>Kubernetes is a container orchestration software. A software or a platform that can allow to manage the containers and the VM’s that are hosting those containers.</w:t>
      </w:r>
    </w:p>
    <w:tbl>
      <w:tblPr>
        <w:tblStyle w:val="TableGrid"/>
        <w:tblW w:w="0" w:type="auto"/>
        <w:tblLook w:val="04A0" w:firstRow="1" w:lastRow="0" w:firstColumn="1" w:lastColumn="0" w:noHBand="0" w:noVBand="1"/>
      </w:tblPr>
      <w:tblGrid>
        <w:gridCol w:w="9350"/>
      </w:tblGrid>
      <w:tr w:rsidR="002C5E83" w14:paraId="1C8AE078" w14:textId="77777777" w:rsidTr="002C5E83">
        <w:tc>
          <w:tcPr>
            <w:tcW w:w="9350" w:type="dxa"/>
          </w:tcPr>
          <w:p w14:paraId="04E69265" w14:textId="2B3F3C74" w:rsidR="002C5E83" w:rsidRDefault="002C5E83" w:rsidP="002C5E83">
            <w:r>
              <w:object w:dxaOrig="15450" w:dyaOrig="6960" w14:anchorId="57B7717F">
                <v:shape id="_x0000_i1098" type="#_x0000_t75" style="width:467.35pt;height:210.7pt" o:ole="">
                  <v:imagedata r:id="rId158" o:title=""/>
                </v:shape>
                <o:OLEObject Type="Embed" ProgID="PBrush" ShapeID="_x0000_i1098" DrawAspect="Content" ObjectID="_1663004871" r:id="rId159"/>
              </w:object>
            </w:r>
          </w:p>
        </w:tc>
      </w:tr>
    </w:tbl>
    <w:p w14:paraId="35937B89" w14:textId="77777777" w:rsidR="002C5E83" w:rsidRDefault="002C5E83" w:rsidP="002C5E83"/>
    <w:tbl>
      <w:tblPr>
        <w:tblStyle w:val="TableGrid"/>
        <w:tblW w:w="0" w:type="auto"/>
        <w:tblLook w:val="04A0" w:firstRow="1" w:lastRow="0" w:firstColumn="1" w:lastColumn="0" w:noHBand="0" w:noVBand="1"/>
      </w:tblPr>
      <w:tblGrid>
        <w:gridCol w:w="9350"/>
      </w:tblGrid>
      <w:tr w:rsidR="00C04EA9" w14:paraId="74A59FDA" w14:textId="77777777" w:rsidTr="00C04EA9">
        <w:tc>
          <w:tcPr>
            <w:tcW w:w="9350" w:type="dxa"/>
          </w:tcPr>
          <w:p w14:paraId="5BA56F24" w14:textId="57F2CCF2" w:rsidR="00C04EA9" w:rsidRDefault="00C04EA9" w:rsidP="002C5E83">
            <w:r>
              <w:object w:dxaOrig="15120" w:dyaOrig="3975" w14:anchorId="5C804053">
                <v:shape id="_x0000_i1099" type="#_x0000_t75" style="width:467.8pt;height:123.25pt" o:ole="">
                  <v:imagedata r:id="rId160" o:title=""/>
                </v:shape>
                <o:OLEObject Type="Embed" ProgID="PBrush" ShapeID="_x0000_i1099" DrawAspect="Content" ObjectID="_1663004872" r:id="rId161"/>
              </w:object>
            </w:r>
          </w:p>
        </w:tc>
      </w:tr>
    </w:tbl>
    <w:p w14:paraId="613B5793" w14:textId="77777777" w:rsidR="002C5E83" w:rsidRPr="002C5E83" w:rsidRDefault="002C5E83" w:rsidP="002C5E83"/>
    <w:tbl>
      <w:tblPr>
        <w:tblStyle w:val="TableGrid"/>
        <w:tblW w:w="0" w:type="auto"/>
        <w:tblLook w:val="04A0" w:firstRow="1" w:lastRow="0" w:firstColumn="1" w:lastColumn="0" w:noHBand="0" w:noVBand="1"/>
      </w:tblPr>
      <w:tblGrid>
        <w:gridCol w:w="9350"/>
      </w:tblGrid>
      <w:tr w:rsidR="00A43B02" w14:paraId="49447D92" w14:textId="77777777" w:rsidTr="00A43B02">
        <w:tc>
          <w:tcPr>
            <w:tcW w:w="9350" w:type="dxa"/>
          </w:tcPr>
          <w:p w14:paraId="3B23035B" w14:textId="0D53CC1A" w:rsidR="00A43B02" w:rsidRDefault="00A43B02" w:rsidP="002C5E83">
            <w:r>
              <w:object w:dxaOrig="17205" w:dyaOrig="5895" w14:anchorId="488680EF">
                <v:shape id="_x0000_i1100" type="#_x0000_t75" style="width:467.8pt;height:159.45pt" o:ole="">
                  <v:imagedata r:id="rId162" o:title=""/>
                </v:shape>
                <o:OLEObject Type="Embed" ProgID="PBrush" ShapeID="_x0000_i1100" DrawAspect="Content" ObjectID="_1663004873" r:id="rId163"/>
              </w:object>
            </w:r>
          </w:p>
        </w:tc>
      </w:tr>
    </w:tbl>
    <w:p w14:paraId="70B7B561" w14:textId="77777777" w:rsidR="002C5E83" w:rsidRPr="002C5E83" w:rsidRDefault="002C5E83" w:rsidP="002C5E83"/>
    <w:p w14:paraId="552A28CA" w14:textId="1F4E4E2E" w:rsidR="002C5E83" w:rsidRDefault="00327042" w:rsidP="00327042">
      <w:pPr>
        <w:pStyle w:val="Heading2"/>
        <w:numPr>
          <w:ilvl w:val="0"/>
          <w:numId w:val="1"/>
        </w:numPr>
      </w:pPr>
      <w:r>
        <w:t>Azure Content Delivery Network</w:t>
      </w:r>
    </w:p>
    <w:p w14:paraId="06294F1E" w14:textId="77777777" w:rsidR="00327042" w:rsidRDefault="00327042" w:rsidP="00327042">
      <w:pPr>
        <w:ind w:left="720"/>
      </w:pPr>
      <w:r>
        <w:t>Its helps by accelerating almost any website by caching its files in server around the world.</w:t>
      </w:r>
    </w:p>
    <w:p w14:paraId="79CCF196" w14:textId="77777777" w:rsidR="00327042" w:rsidRPr="008F4CCF" w:rsidRDefault="00327042" w:rsidP="00327042">
      <w:pPr>
        <w:ind w:left="720"/>
        <w:rPr>
          <w:b/>
        </w:rPr>
      </w:pPr>
      <w:r w:rsidRPr="008F4CCF">
        <w:rPr>
          <w:b/>
        </w:rPr>
        <w:t>Benefits: -</w:t>
      </w:r>
    </w:p>
    <w:p w14:paraId="465CF077" w14:textId="27C0A6AB" w:rsidR="00327042" w:rsidRDefault="00B1319A" w:rsidP="00327042">
      <w:pPr>
        <w:pStyle w:val="ListParagraph"/>
        <w:numPr>
          <w:ilvl w:val="2"/>
          <w:numId w:val="22"/>
        </w:numPr>
      </w:pPr>
      <w:r>
        <w:lastRenderedPageBreak/>
        <w:t>It</w:t>
      </w:r>
      <w:r w:rsidR="00327042">
        <w:t xml:space="preserve"> </w:t>
      </w:r>
      <w:proofErr w:type="gramStart"/>
      <w:r w:rsidR="00327042">
        <w:t>improve</w:t>
      </w:r>
      <w:proofErr w:type="gramEnd"/>
      <w:r w:rsidR="00327042">
        <w:t xml:space="preserve"> page load speed.</w:t>
      </w:r>
    </w:p>
    <w:p w14:paraId="7681F180" w14:textId="77777777" w:rsidR="00327042" w:rsidRDefault="00327042" w:rsidP="00327042">
      <w:pPr>
        <w:pStyle w:val="ListParagraph"/>
        <w:numPr>
          <w:ilvl w:val="2"/>
          <w:numId w:val="22"/>
        </w:numPr>
      </w:pPr>
      <w:r>
        <w:t>Handle higher traffic loads.</w:t>
      </w:r>
    </w:p>
    <w:p w14:paraId="721AA765" w14:textId="77777777" w:rsidR="00327042" w:rsidRDefault="00327042" w:rsidP="00327042">
      <w:pPr>
        <w:pStyle w:val="ListParagraph"/>
        <w:numPr>
          <w:ilvl w:val="2"/>
          <w:numId w:val="22"/>
        </w:numPr>
      </w:pPr>
      <w:r>
        <w:t>Blocks spammer.</w:t>
      </w:r>
    </w:p>
    <w:p w14:paraId="0394BD1D" w14:textId="77777777" w:rsidR="00327042" w:rsidRDefault="00327042" w:rsidP="00327042">
      <w:pPr>
        <w:pStyle w:val="ListParagraph"/>
        <w:numPr>
          <w:ilvl w:val="2"/>
          <w:numId w:val="22"/>
        </w:numPr>
      </w:pPr>
      <w:r>
        <w:t>It reduces the bandwidth consumption.</w:t>
      </w:r>
    </w:p>
    <w:p w14:paraId="7C27B8E7" w14:textId="1689998B" w:rsidR="00327042" w:rsidRDefault="00327042" w:rsidP="00327042">
      <w:pPr>
        <w:pStyle w:val="ListParagraph"/>
        <w:numPr>
          <w:ilvl w:val="2"/>
          <w:numId w:val="22"/>
        </w:numPr>
      </w:pPr>
      <w:r>
        <w:t>Sometimes it also does load balancing between multiple servers.</w:t>
      </w:r>
    </w:p>
    <w:p w14:paraId="1AED7F0A" w14:textId="77777777" w:rsidR="00327042" w:rsidRDefault="00327042" w:rsidP="00327042">
      <w:pPr>
        <w:pStyle w:val="ListParagraph"/>
        <w:numPr>
          <w:ilvl w:val="2"/>
          <w:numId w:val="22"/>
        </w:numPr>
      </w:pPr>
      <w:r>
        <w:t xml:space="preserve">Also protects websites from DDOS attack (Distributed Denial of service attack). </w:t>
      </w:r>
    </w:p>
    <w:p w14:paraId="242F65B2" w14:textId="77777777" w:rsidR="00327042" w:rsidRDefault="00327042" w:rsidP="00327042">
      <w:pPr>
        <w:pStyle w:val="ListParagraph"/>
        <w:ind w:left="1080"/>
      </w:pPr>
    </w:p>
    <w:p w14:paraId="495D26F2" w14:textId="77777777" w:rsidR="00327042" w:rsidRPr="000832F0" w:rsidRDefault="00327042" w:rsidP="00327042">
      <w:pPr>
        <w:pStyle w:val="ListParagraph"/>
        <w:rPr>
          <w:b/>
        </w:rPr>
      </w:pPr>
      <w:r w:rsidRPr="000832F0">
        <w:rPr>
          <w:b/>
        </w:rPr>
        <w:t>Why we use CDNs, means what the problem we use CDNs?</w:t>
      </w:r>
    </w:p>
    <w:p w14:paraId="15ABDE1E" w14:textId="4EBB83CF" w:rsidR="00327042" w:rsidRDefault="00327042" w:rsidP="00327042">
      <w:pPr>
        <w:pStyle w:val="ListParagraph"/>
      </w:pPr>
      <w:r>
        <w:t xml:space="preserve">Problem is something called latency, it’s the annoying delay that occurs from the time that I hit enter to request a webpage to </w:t>
      </w:r>
      <w:r w:rsidR="00C66987">
        <w:t>getting</w:t>
      </w:r>
      <w:r>
        <w:t xml:space="preserve"> the web page to load onto my browser. And that delay is affected by </w:t>
      </w:r>
      <w:r w:rsidR="00C66987">
        <w:t>several</w:t>
      </w:r>
      <w:r>
        <w:t xml:space="preserve"> factors. In all cases though a big part of it is the delay by the physical distance between you and the web sites hosting server</w:t>
      </w:r>
      <w:r w:rsidR="00D87068">
        <w:t>.</w:t>
      </w:r>
    </w:p>
    <w:p w14:paraId="0ABC8075" w14:textId="7C98BD53" w:rsidR="00D87068" w:rsidRDefault="00D87068" w:rsidP="00327042">
      <w:pPr>
        <w:pStyle w:val="ListParagraph"/>
      </w:pPr>
    </w:p>
    <w:tbl>
      <w:tblPr>
        <w:tblStyle w:val="TableGrid"/>
        <w:tblW w:w="0" w:type="auto"/>
        <w:tblInd w:w="720" w:type="dxa"/>
        <w:tblLook w:val="04A0" w:firstRow="1" w:lastRow="0" w:firstColumn="1" w:lastColumn="0" w:noHBand="0" w:noVBand="1"/>
      </w:tblPr>
      <w:tblGrid>
        <w:gridCol w:w="8630"/>
      </w:tblGrid>
      <w:tr w:rsidR="00D87068" w14:paraId="1E82CD84" w14:textId="77777777" w:rsidTr="00D87068">
        <w:tc>
          <w:tcPr>
            <w:tcW w:w="9350" w:type="dxa"/>
          </w:tcPr>
          <w:p w14:paraId="2C1436B0" w14:textId="10B693A6" w:rsidR="00D87068" w:rsidRDefault="00D87068" w:rsidP="00327042">
            <w:pPr>
              <w:pStyle w:val="ListParagraph"/>
              <w:ind w:left="0"/>
            </w:pPr>
            <w:r>
              <w:object w:dxaOrig="8130" w:dyaOrig="3705" w14:anchorId="77CD0E9D">
                <v:shape id="_x0000_i1101" type="#_x0000_t75" style="width:406.4pt;height:185.5pt" o:ole="">
                  <v:imagedata r:id="rId164" o:title=""/>
                </v:shape>
                <o:OLEObject Type="Embed" ProgID="PBrush" ShapeID="_x0000_i1101" DrawAspect="Content" ObjectID="_1663004874" r:id="rId165"/>
              </w:object>
            </w:r>
          </w:p>
        </w:tc>
      </w:tr>
    </w:tbl>
    <w:p w14:paraId="0AA41B88" w14:textId="77777777" w:rsidR="00D87068" w:rsidRDefault="00D87068" w:rsidP="00327042">
      <w:pPr>
        <w:pStyle w:val="ListParagraph"/>
      </w:pPr>
    </w:p>
    <w:tbl>
      <w:tblPr>
        <w:tblStyle w:val="TableGrid"/>
        <w:tblW w:w="0" w:type="auto"/>
        <w:tblLook w:val="04A0" w:firstRow="1" w:lastRow="0" w:firstColumn="1" w:lastColumn="0" w:noHBand="0" w:noVBand="1"/>
      </w:tblPr>
      <w:tblGrid>
        <w:gridCol w:w="9350"/>
      </w:tblGrid>
      <w:tr w:rsidR="0057433E" w14:paraId="307ED0AD" w14:textId="77777777" w:rsidTr="0057433E">
        <w:tc>
          <w:tcPr>
            <w:tcW w:w="9350" w:type="dxa"/>
          </w:tcPr>
          <w:p w14:paraId="10F20A38" w14:textId="29F40D3D" w:rsidR="0057433E" w:rsidRDefault="0057433E" w:rsidP="00327042">
            <w:r>
              <w:object w:dxaOrig="15765" w:dyaOrig="8415" w14:anchorId="016EE6D5">
                <v:shape id="_x0000_i1102" type="#_x0000_t75" style="width:467.35pt;height:249.55pt" o:ole="">
                  <v:imagedata r:id="rId166" o:title=""/>
                </v:shape>
                <o:OLEObject Type="Embed" ProgID="PBrush" ShapeID="_x0000_i1102" DrawAspect="Content" ObjectID="_1663004875" r:id="rId167"/>
              </w:object>
            </w:r>
          </w:p>
        </w:tc>
      </w:tr>
    </w:tbl>
    <w:p w14:paraId="1A19F3E2" w14:textId="6FED6CA8" w:rsidR="00327042" w:rsidRDefault="00327042" w:rsidP="00327042"/>
    <w:p w14:paraId="026E6E7C" w14:textId="608C8211" w:rsidR="00F85090" w:rsidRDefault="00F85090" w:rsidP="00F85090">
      <w:pPr>
        <w:pStyle w:val="Heading2"/>
        <w:numPr>
          <w:ilvl w:val="0"/>
          <w:numId w:val="1"/>
        </w:numPr>
      </w:pPr>
      <w:r>
        <w:t>Azure Advisor</w:t>
      </w:r>
    </w:p>
    <w:p w14:paraId="0966AA82" w14:textId="35EA2D78" w:rsidR="00F85090" w:rsidRDefault="00F85090" w:rsidP="00F85090">
      <w:r>
        <w:t>It’s the tool which gives recommendation for Cost, security, performance etc. for the resources deployed to azure.</w:t>
      </w:r>
    </w:p>
    <w:p w14:paraId="73DF2E0E" w14:textId="0A1A415C" w:rsidR="00AF5690" w:rsidRDefault="00AF5690" w:rsidP="00AF5690">
      <w:pPr>
        <w:pStyle w:val="Heading2"/>
        <w:numPr>
          <w:ilvl w:val="0"/>
          <w:numId w:val="1"/>
        </w:numPr>
      </w:pPr>
      <w:r>
        <w:t>Application Insights</w:t>
      </w:r>
    </w:p>
    <w:p w14:paraId="2C4A28E3" w14:textId="340F445D" w:rsidR="00AF5690" w:rsidRDefault="00AF5690" w:rsidP="00AF5690"/>
    <w:tbl>
      <w:tblPr>
        <w:tblStyle w:val="TableGrid"/>
        <w:tblW w:w="0" w:type="auto"/>
        <w:tblLook w:val="04A0" w:firstRow="1" w:lastRow="0" w:firstColumn="1" w:lastColumn="0" w:noHBand="0" w:noVBand="1"/>
      </w:tblPr>
      <w:tblGrid>
        <w:gridCol w:w="9350"/>
      </w:tblGrid>
      <w:tr w:rsidR="00AF5690" w14:paraId="10C74911" w14:textId="77777777" w:rsidTr="00AF5690">
        <w:tc>
          <w:tcPr>
            <w:tcW w:w="9350" w:type="dxa"/>
          </w:tcPr>
          <w:p w14:paraId="3208A5A4" w14:textId="44C54BA4" w:rsidR="00AF5690" w:rsidRDefault="00AF5690" w:rsidP="00AF5690">
            <w:r>
              <w:object w:dxaOrig="14250" w:dyaOrig="5790" w14:anchorId="73319F50">
                <v:shape id="_x0000_i1103" type="#_x0000_t75" style="width:467.35pt;height:190.4pt" o:ole="">
                  <v:imagedata r:id="rId168" o:title=""/>
                </v:shape>
                <o:OLEObject Type="Embed" ProgID="PBrush" ShapeID="_x0000_i1103" DrawAspect="Content" ObjectID="_1663004876" r:id="rId169"/>
              </w:object>
            </w:r>
          </w:p>
        </w:tc>
      </w:tr>
    </w:tbl>
    <w:p w14:paraId="48BE6A98" w14:textId="077787C3" w:rsidR="00AF5690" w:rsidRDefault="00AF5690" w:rsidP="00AF5690"/>
    <w:tbl>
      <w:tblPr>
        <w:tblStyle w:val="TableGrid"/>
        <w:tblW w:w="0" w:type="auto"/>
        <w:tblLook w:val="04A0" w:firstRow="1" w:lastRow="0" w:firstColumn="1" w:lastColumn="0" w:noHBand="0" w:noVBand="1"/>
      </w:tblPr>
      <w:tblGrid>
        <w:gridCol w:w="9350"/>
      </w:tblGrid>
      <w:tr w:rsidR="00B616B0" w14:paraId="73F0BE0B" w14:textId="77777777" w:rsidTr="00B616B0">
        <w:tc>
          <w:tcPr>
            <w:tcW w:w="9350" w:type="dxa"/>
          </w:tcPr>
          <w:p w14:paraId="73AAA109" w14:textId="4E0A9D63" w:rsidR="00B616B0" w:rsidRDefault="00B616B0" w:rsidP="00AF5690">
            <w:r>
              <w:object w:dxaOrig="15930" w:dyaOrig="6075" w14:anchorId="0CEC07E8">
                <v:shape id="_x0000_i1104" type="#_x0000_t75" style="width:467.35pt;height:178.45pt" o:ole="">
                  <v:imagedata r:id="rId170" o:title=""/>
                </v:shape>
                <o:OLEObject Type="Embed" ProgID="PBrush" ShapeID="_x0000_i1104" DrawAspect="Content" ObjectID="_1663004877" r:id="rId171"/>
              </w:object>
            </w:r>
          </w:p>
        </w:tc>
      </w:tr>
    </w:tbl>
    <w:p w14:paraId="0F9FE8B5" w14:textId="0DBF3905" w:rsidR="00B616B0" w:rsidRDefault="00B616B0" w:rsidP="00AF5690"/>
    <w:tbl>
      <w:tblPr>
        <w:tblStyle w:val="TableGrid"/>
        <w:tblW w:w="0" w:type="auto"/>
        <w:tblLook w:val="04A0" w:firstRow="1" w:lastRow="0" w:firstColumn="1" w:lastColumn="0" w:noHBand="0" w:noVBand="1"/>
      </w:tblPr>
      <w:tblGrid>
        <w:gridCol w:w="9350"/>
      </w:tblGrid>
      <w:tr w:rsidR="00FC06D3" w14:paraId="7E3FB31F" w14:textId="77777777" w:rsidTr="00FC06D3">
        <w:tc>
          <w:tcPr>
            <w:tcW w:w="9350" w:type="dxa"/>
          </w:tcPr>
          <w:p w14:paraId="1172DAC7" w14:textId="2C873BD7" w:rsidR="00FC06D3" w:rsidRDefault="00FC06D3" w:rsidP="00AF5690">
            <w:r>
              <w:object w:dxaOrig="18135" w:dyaOrig="7995" w14:anchorId="56FB3676">
                <v:shape id="_x0000_i1105" type="#_x0000_t75" style="width:467.8pt;height:206.3pt" o:ole="">
                  <v:imagedata r:id="rId172" o:title=""/>
                </v:shape>
                <o:OLEObject Type="Embed" ProgID="PBrush" ShapeID="_x0000_i1105" DrawAspect="Content" ObjectID="_1663004878" r:id="rId173"/>
              </w:object>
            </w:r>
          </w:p>
        </w:tc>
      </w:tr>
    </w:tbl>
    <w:p w14:paraId="7BFB2298" w14:textId="72D8567C" w:rsidR="00FC06D3" w:rsidRDefault="00FC06D3" w:rsidP="00AF5690"/>
    <w:tbl>
      <w:tblPr>
        <w:tblStyle w:val="TableGrid"/>
        <w:tblW w:w="0" w:type="auto"/>
        <w:tblLook w:val="04A0" w:firstRow="1" w:lastRow="0" w:firstColumn="1" w:lastColumn="0" w:noHBand="0" w:noVBand="1"/>
      </w:tblPr>
      <w:tblGrid>
        <w:gridCol w:w="9350"/>
      </w:tblGrid>
      <w:tr w:rsidR="00C25AA3" w14:paraId="7FD6D98A" w14:textId="77777777" w:rsidTr="00C25AA3">
        <w:tc>
          <w:tcPr>
            <w:tcW w:w="9350" w:type="dxa"/>
          </w:tcPr>
          <w:p w14:paraId="3C03FB92" w14:textId="3E44E98F" w:rsidR="00C25AA3" w:rsidRDefault="00C25AA3" w:rsidP="00AF5690">
            <w:r>
              <w:object w:dxaOrig="18495" w:dyaOrig="12135" w14:anchorId="46696A81">
                <v:shape id="_x0000_i1106" type="#_x0000_t75" style="width:467.8pt;height:307pt" o:ole="">
                  <v:imagedata r:id="rId174" o:title=""/>
                </v:shape>
                <o:OLEObject Type="Embed" ProgID="PBrush" ShapeID="_x0000_i1106" DrawAspect="Content" ObjectID="_1663004879" r:id="rId175"/>
              </w:object>
            </w:r>
          </w:p>
        </w:tc>
      </w:tr>
    </w:tbl>
    <w:p w14:paraId="707AD6B1" w14:textId="4245F2B9" w:rsidR="00C25AA3" w:rsidRDefault="00C25AA3" w:rsidP="00AF5690"/>
    <w:tbl>
      <w:tblPr>
        <w:tblStyle w:val="TableGrid"/>
        <w:tblW w:w="0" w:type="auto"/>
        <w:tblLook w:val="04A0" w:firstRow="1" w:lastRow="0" w:firstColumn="1" w:lastColumn="0" w:noHBand="0" w:noVBand="1"/>
      </w:tblPr>
      <w:tblGrid>
        <w:gridCol w:w="9350"/>
      </w:tblGrid>
      <w:tr w:rsidR="00A36AD5" w14:paraId="664490FF" w14:textId="77777777" w:rsidTr="00A36AD5">
        <w:tc>
          <w:tcPr>
            <w:tcW w:w="9350" w:type="dxa"/>
          </w:tcPr>
          <w:p w14:paraId="26535730" w14:textId="0EDD0B4D" w:rsidR="00A36AD5" w:rsidRDefault="00A36AD5" w:rsidP="00AF5690">
            <w:r>
              <w:object w:dxaOrig="10170" w:dyaOrig="9585" w14:anchorId="5A570D3A">
                <v:shape id="_x0000_i1107" type="#_x0000_t75" style="width:467.8pt;height:440.4pt" o:ole="">
                  <v:imagedata r:id="rId176" o:title=""/>
                </v:shape>
                <o:OLEObject Type="Embed" ProgID="PBrush" ShapeID="_x0000_i1107" DrawAspect="Content" ObjectID="_1663004880" r:id="rId177"/>
              </w:object>
            </w:r>
          </w:p>
        </w:tc>
      </w:tr>
    </w:tbl>
    <w:p w14:paraId="107D6A04" w14:textId="74245856" w:rsidR="00A36AD5" w:rsidRDefault="00A36AD5" w:rsidP="00AF5690"/>
    <w:p w14:paraId="315DDED1" w14:textId="6E9E9DF2" w:rsidR="002A0411" w:rsidRDefault="002A0411" w:rsidP="002A0411">
      <w:pPr>
        <w:pStyle w:val="Heading2"/>
        <w:numPr>
          <w:ilvl w:val="0"/>
          <w:numId w:val="1"/>
        </w:numPr>
      </w:pPr>
      <w:r>
        <w:lastRenderedPageBreak/>
        <w:t>Azure DevOps</w:t>
      </w:r>
    </w:p>
    <w:tbl>
      <w:tblPr>
        <w:tblStyle w:val="TableGrid"/>
        <w:tblW w:w="0" w:type="auto"/>
        <w:tblLook w:val="04A0" w:firstRow="1" w:lastRow="0" w:firstColumn="1" w:lastColumn="0" w:noHBand="0" w:noVBand="1"/>
      </w:tblPr>
      <w:tblGrid>
        <w:gridCol w:w="9350"/>
      </w:tblGrid>
      <w:tr w:rsidR="00C81B59" w14:paraId="50773F54" w14:textId="77777777" w:rsidTr="00C81B59">
        <w:tc>
          <w:tcPr>
            <w:tcW w:w="9350" w:type="dxa"/>
          </w:tcPr>
          <w:p w14:paraId="07FEAE74" w14:textId="048C9A2D" w:rsidR="00C81B59" w:rsidRDefault="00C81B59" w:rsidP="00C81B59">
            <w:r>
              <w:object w:dxaOrig="14940" w:dyaOrig="7740" w14:anchorId="554343A2">
                <v:shape id="_x0000_i1108" type="#_x0000_t75" style="width:467.8pt;height:242.5pt" o:ole="">
                  <v:imagedata r:id="rId178" o:title=""/>
                </v:shape>
                <o:OLEObject Type="Embed" ProgID="PBrush" ShapeID="_x0000_i1108" DrawAspect="Content" ObjectID="_1663004881" r:id="rId179"/>
              </w:object>
            </w:r>
          </w:p>
        </w:tc>
      </w:tr>
    </w:tbl>
    <w:p w14:paraId="561E4ADE" w14:textId="3443AA3E" w:rsidR="00C81B59" w:rsidRDefault="00C81B59" w:rsidP="00C81B59"/>
    <w:tbl>
      <w:tblPr>
        <w:tblStyle w:val="TableGrid"/>
        <w:tblW w:w="0" w:type="auto"/>
        <w:tblLook w:val="04A0" w:firstRow="1" w:lastRow="0" w:firstColumn="1" w:lastColumn="0" w:noHBand="0" w:noVBand="1"/>
      </w:tblPr>
      <w:tblGrid>
        <w:gridCol w:w="9350"/>
      </w:tblGrid>
      <w:tr w:rsidR="00145A20" w14:paraId="45A90613" w14:textId="77777777" w:rsidTr="00145A20">
        <w:tc>
          <w:tcPr>
            <w:tcW w:w="9350" w:type="dxa"/>
          </w:tcPr>
          <w:p w14:paraId="032BE2D0" w14:textId="32E30A13" w:rsidR="00145A20" w:rsidRDefault="00145A20" w:rsidP="00C81B59">
            <w:r>
              <w:object w:dxaOrig="13755" w:dyaOrig="8400" w14:anchorId="2C449B21">
                <v:shape id="_x0000_i1109" type="#_x0000_t75" style="width:467.8pt;height:285.8pt" o:ole="">
                  <v:imagedata r:id="rId180" o:title=""/>
                </v:shape>
                <o:OLEObject Type="Embed" ProgID="PBrush" ShapeID="_x0000_i1109" DrawAspect="Content" ObjectID="_1663004882" r:id="rId181"/>
              </w:object>
            </w:r>
          </w:p>
        </w:tc>
      </w:tr>
    </w:tbl>
    <w:p w14:paraId="22E6DC79" w14:textId="1653C2F3" w:rsidR="00145A20" w:rsidRDefault="00145A20" w:rsidP="00C81B59"/>
    <w:p w14:paraId="266AB3EE" w14:textId="29FABF04" w:rsidR="004A7248" w:rsidRDefault="009A2790" w:rsidP="00C81B59">
      <w:hyperlink r:id="rId182" w:history="1">
        <w:r w:rsidR="00593772" w:rsidRPr="001A4008">
          <w:rPr>
            <w:rStyle w:val="Hyperlink"/>
          </w:rPr>
          <w:t>https://azure.microsoft.com/en-in/services/devops/</w:t>
        </w:r>
      </w:hyperlink>
    </w:p>
    <w:p w14:paraId="648F497C" w14:textId="137EBB3F" w:rsidR="00593772" w:rsidRDefault="00593772" w:rsidP="00C81B59"/>
    <w:p w14:paraId="7FE21B9A" w14:textId="676CA820" w:rsidR="00593772" w:rsidRDefault="00593772" w:rsidP="00593772">
      <w:pPr>
        <w:pStyle w:val="Heading2"/>
        <w:numPr>
          <w:ilvl w:val="0"/>
          <w:numId w:val="1"/>
        </w:numPr>
      </w:pPr>
      <w:r>
        <w:lastRenderedPageBreak/>
        <w:t>Azure DevTest Labs</w:t>
      </w:r>
    </w:p>
    <w:p w14:paraId="4E7ABB07" w14:textId="5565C87E" w:rsidR="00593772" w:rsidRDefault="00593772" w:rsidP="00593772"/>
    <w:tbl>
      <w:tblPr>
        <w:tblStyle w:val="TableGrid"/>
        <w:tblW w:w="0" w:type="auto"/>
        <w:tblLook w:val="04A0" w:firstRow="1" w:lastRow="0" w:firstColumn="1" w:lastColumn="0" w:noHBand="0" w:noVBand="1"/>
      </w:tblPr>
      <w:tblGrid>
        <w:gridCol w:w="9350"/>
      </w:tblGrid>
      <w:tr w:rsidR="00593772" w14:paraId="3DCB21B4" w14:textId="77777777" w:rsidTr="00593772">
        <w:tc>
          <w:tcPr>
            <w:tcW w:w="9350" w:type="dxa"/>
          </w:tcPr>
          <w:p w14:paraId="3C9BBDBF" w14:textId="5899D1F5" w:rsidR="00593772" w:rsidRDefault="00593772" w:rsidP="00593772">
            <w:r>
              <w:object w:dxaOrig="15315" w:dyaOrig="5730" w14:anchorId="3D1029AF">
                <v:shape id="_x0000_i1110" type="#_x0000_t75" style="width:467.8pt;height:174.5pt" o:ole="">
                  <v:imagedata r:id="rId183" o:title=""/>
                </v:shape>
                <o:OLEObject Type="Embed" ProgID="PBrush" ShapeID="_x0000_i1110" DrawAspect="Content" ObjectID="_1663004883" r:id="rId184"/>
              </w:object>
            </w:r>
          </w:p>
        </w:tc>
      </w:tr>
    </w:tbl>
    <w:p w14:paraId="3CC97885" w14:textId="20D9C869" w:rsidR="00593772" w:rsidRDefault="00593772" w:rsidP="00593772"/>
    <w:tbl>
      <w:tblPr>
        <w:tblStyle w:val="TableGrid"/>
        <w:tblW w:w="0" w:type="auto"/>
        <w:tblLook w:val="04A0" w:firstRow="1" w:lastRow="0" w:firstColumn="1" w:lastColumn="0" w:noHBand="0" w:noVBand="1"/>
      </w:tblPr>
      <w:tblGrid>
        <w:gridCol w:w="9350"/>
      </w:tblGrid>
      <w:tr w:rsidR="00EF7314" w14:paraId="3AA10687" w14:textId="77777777" w:rsidTr="00EF7314">
        <w:tc>
          <w:tcPr>
            <w:tcW w:w="9350" w:type="dxa"/>
          </w:tcPr>
          <w:p w14:paraId="41D8F0F7" w14:textId="447A5983" w:rsidR="00EF7314" w:rsidRDefault="00EF7314" w:rsidP="00593772">
            <w:r>
              <w:object w:dxaOrig="14805" w:dyaOrig="5715" w14:anchorId="52F22DED">
                <v:shape id="_x0000_i1111" type="#_x0000_t75" style="width:467.8pt;height:180.2pt" o:ole="">
                  <v:imagedata r:id="rId185" o:title=""/>
                </v:shape>
                <o:OLEObject Type="Embed" ProgID="PBrush" ShapeID="_x0000_i1111" DrawAspect="Content" ObjectID="_1663004884" r:id="rId186"/>
              </w:object>
            </w:r>
          </w:p>
        </w:tc>
      </w:tr>
    </w:tbl>
    <w:p w14:paraId="5DEA2C99" w14:textId="119395DD" w:rsidR="00EF7314" w:rsidRDefault="00EF7314" w:rsidP="00593772"/>
    <w:tbl>
      <w:tblPr>
        <w:tblStyle w:val="TableGrid"/>
        <w:tblW w:w="0" w:type="auto"/>
        <w:tblLook w:val="04A0" w:firstRow="1" w:lastRow="0" w:firstColumn="1" w:lastColumn="0" w:noHBand="0" w:noVBand="1"/>
      </w:tblPr>
      <w:tblGrid>
        <w:gridCol w:w="9350"/>
      </w:tblGrid>
      <w:tr w:rsidR="007F283B" w14:paraId="3E135154" w14:textId="77777777" w:rsidTr="007F283B">
        <w:tc>
          <w:tcPr>
            <w:tcW w:w="9350" w:type="dxa"/>
          </w:tcPr>
          <w:p w14:paraId="63DA0589" w14:textId="108792EB" w:rsidR="007F283B" w:rsidRDefault="007F283B" w:rsidP="00593772">
            <w:r>
              <w:object w:dxaOrig="15975" w:dyaOrig="7005" w14:anchorId="452BB3FA">
                <v:shape id="_x0000_i1112" type="#_x0000_t75" style="width:467.35pt;height:204.95pt" o:ole="">
                  <v:imagedata r:id="rId187" o:title=""/>
                </v:shape>
                <o:OLEObject Type="Embed" ProgID="PBrush" ShapeID="_x0000_i1112" DrawAspect="Content" ObjectID="_1663004885" r:id="rId188"/>
              </w:object>
            </w:r>
          </w:p>
        </w:tc>
      </w:tr>
    </w:tbl>
    <w:p w14:paraId="65E8FE86" w14:textId="662D08F7" w:rsidR="007F283B" w:rsidRDefault="007F283B" w:rsidP="00593772"/>
    <w:p w14:paraId="68BDC69E" w14:textId="0D7BAC7F" w:rsidR="00455EC1" w:rsidRDefault="00455EC1" w:rsidP="00455EC1">
      <w:pPr>
        <w:pStyle w:val="Heading2"/>
        <w:numPr>
          <w:ilvl w:val="0"/>
          <w:numId w:val="1"/>
        </w:numPr>
      </w:pPr>
      <w:r>
        <w:t>Azure Machine Learning</w:t>
      </w:r>
    </w:p>
    <w:tbl>
      <w:tblPr>
        <w:tblStyle w:val="TableGrid"/>
        <w:tblW w:w="0" w:type="auto"/>
        <w:tblLook w:val="04A0" w:firstRow="1" w:lastRow="0" w:firstColumn="1" w:lastColumn="0" w:noHBand="0" w:noVBand="1"/>
      </w:tblPr>
      <w:tblGrid>
        <w:gridCol w:w="9350"/>
      </w:tblGrid>
      <w:tr w:rsidR="00455EC1" w14:paraId="78E70FAB" w14:textId="77777777" w:rsidTr="00455EC1">
        <w:tc>
          <w:tcPr>
            <w:tcW w:w="9350" w:type="dxa"/>
          </w:tcPr>
          <w:p w14:paraId="0D2C55DF" w14:textId="64B53330" w:rsidR="00455EC1" w:rsidRDefault="00455EC1" w:rsidP="00455EC1">
            <w:r>
              <w:object w:dxaOrig="15375" w:dyaOrig="8250" w14:anchorId="4A114444">
                <v:shape id="_x0000_i1113" type="#_x0000_t75" style="width:467.35pt;height:250.45pt" o:ole="">
                  <v:imagedata r:id="rId189" o:title=""/>
                </v:shape>
                <o:OLEObject Type="Embed" ProgID="PBrush" ShapeID="_x0000_i1113" DrawAspect="Content" ObjectID="_1663004886" r:id="rId190"/>
              </w:object>
            </w:r>
          </w:p>
        </w:tc>
      </w:tr>
    </w:tbl>
    <w:p w14:paraId="5C953F07" w14:textId="414FFC86" w:rsidR="00455EC1" w:rsidRDefault="00455EC1" w:rsidP="00455EC1"/>
    <w:p w14:paraId="3497792C" w14:textId="17A92B06" w:rsidR="00674BE8" w:rsidRDefault="00674BE8" w:rsidP="00674BE8">
      <w:pPr>
        <w:pStyle w:val="Heading2"/>
        <w:numPr>
          <w:ilvl w:val="0"/>
          <w:numId w:val="1"/>
        </w:numPr>
      </w:pPr>
      <w:r>
        <w:lastRenderedPageBreak/>
        <w:t>Azure HDInsight</w:t>
      </w:r>
    </w:p>
    <w:tbl>
      <w:tblPr>
        <w:tblStyle w:val="TableGrid"/>
        <w:tblW w:w="0" w:type="auto"/>
        <w:tblLook w:val="04A0" w:firstRow="1" w:lastRow="0" w:firstColumn="1" w:lastColumn="0" w:noHBand="0" w:noVBand="1"/>
      </w:tblPr>
      <w:tblGrid>
        <w:gridCol w:w="9350"/>
      </w:tblGrid>
      <w:tr w:rsidR="00674BE8" w14:paraId="73A1405C" w14:textId="77777777" w:rsidTr="00674BE8">
        <w:tc>
          <w:tcPr>
            <w:tcW w:w="9350" w:type="dxa"/>
          </w:tcPr>
          <w:p w14:paraId="2858D99E" w14:textId="4FA03DD7" w:rsidR="00674BE8" w:rsidRDefault="00674BE8" w:rsidP="00674BE8">
            <w:r>
              <w:object w:dxaOrig="15240" w:dyaOrig="6195" w14:anchorId="637EC664">
                <v:shape id="_x0000_i1114" type="#_x0000_t75" style="width:467.8pt;height:190.4pt" o:ole="">
                  <v:imagedata r:id="rId191" o:title=""/>
                </v:shape>
                <o:OLEObject Type="Embed" ProgID="PBrush" ShapeID="_x0000_i1114" DrawAspect="Content" ObjectID="_1663004887" r:id="rId192"/>
              </w:object>
            </w:r>
          </w:p>
        </w:tc>
      </w:tr>
    </w:tbl>
    <w:p w14:paraId="4FE43881" w14:textId="51714330" w:rsidR="00674BE8" w:rsidRDefault="00674BE8" w:rsidP="00674BE8"/>
    <w:p w14:paraId="012B595D" w14:textId="5527B833" w:rsidR="00674BE8" w:rsidRDefault="00674BE8" w:rsidP="00674BE8">
      <w:pPr>
        <w:pStyle w:val="Heading2"/>
        <w:numPr>
          <w:ilvl w:val="0"/>
          <w:numId w:val="1"/>
        </w:numPr>
      </w:pPr>
      <w:r>
        <w:t>Azure Cognitive services</w:t>
      </w:r>
    </w:p>
    <w:tbl>
      <w:tblPr>
        <w:tblStyle w:val="TableGrid"/>
        <w:tblW w:w="0" w:type="auto"/>
        <w:tblLook w:val="04A0" w:firstRow="1" w:lastRow="0" w:firstColumn="1" w:lastColumn="0" w:noHBand="0" w:noVBand="1"/>
      </w:tblPr>
      <w:tblGrid>
        <w:gridCol w:w="9350"/>
      </w:tblGrid>
      <w:tr w:rsidR="00906D46" w14:paraId="3D6E52BE" w14:textId="77777777" w:rsidTr="00906D46">
        <w:tc>
          <w:tcPr>
            <w:tcW w:w="9350" w:type="dxa"/>
          </w:tcPr>
          <w:p w14:paraId="6B5F2DD6" w14:textId="0C8F8ECA" w:rsidR="00906D46" w:rsidRDefault="00906D46" w:rsidP="00906D46">
            <w:r>
              <w:object w:dxaOrig="15585" w:dyaOrig="7860" w14:anchorId="1BC83A36">
                <v:shape id="_x0000_i1115" type="#_x0000_t75" style="width:467.35pt;height:235.45pt" o:ole="">
                  <v:imagedata r:id="rId193" o:title=""/>
                </v:shape>
                <o:OLEObject Type="Embed" ProgID="PBrush" ShapeID="_x0000_i1115" DrawAspect="Content" ObjectID="_1663004888" r:id="rId194"/>
              </w:object>
            </w:r>
          </w:p>
        </w:tc>
      </w:tr>
    </w:tbl>
    <w:p w14:paraId="6FD25504" w14:textId="6C696F93" w:rsidR="00906D46" w:rsidRDefault="00906D46" w:rsidP="00906D46"/>
    <w:tbl>
      <w:tblPr>
        <w:tblStyle w:val="TableGrid"/>
        <w:tblW w:w="0" w:type="auto"/>
        <w:tblLook w:val="04A0" w:firstRow="1" w:lastRow="0" w:firstColumn="1" w:lastColumn="0" w:noHBand="0" w:noVBand="1"/>
      </w:tblPr>
      <w:tblGrid>
        <w:gridCol w:w="9350"/>
      </w:tblGrid>
      <w:tr w:rsidR="006B706A" w14:paraId="1D68F17B" w14:textId="77777777" w:rsidTr="006B706A">
        <w:tc>
          <w:tcPr>
            <w:tcW w:w="9350" w:type="dxa"/>
          </w:tcPr>
          <w:p w14:paraId="646BFA29" w14:textId="2E8997B2" w:rsidR="006B706A" w:rsidRDefault="006B706A" w:rsidP="00906D46">
            <w:r>
              <w:object w:dxaOrig="14610" w:dyaOrig="6240" w14:anchorId="5CAC8F7F">
                <v:shape id="_x0000_i1116" type="#_x0000_t75" style="width:467.35pt;height:200.1pt" o:ole="">
                  <v:imagedata r:id="rId195" o:title=""/>
                </v:shape>
                <o:OLEObject Type="Embed" ProgID="PBrush" ShapeID="_x0000_i1116" DrawAspect="Content" ObjectID="_1663004889" r:id="rId196"/>
              </w:object>
            </w:r>
          </w:p>
        </w:tc>
      </w:tr>
    </w:tbl>
    <w:p w14:paraId="23EA58A9" w14:textId="5FE439B4" w:rsidR="006B706A" w:rsidRDefault="006B706A" w:rsidP="00906D46"/>
    <w:p w14:paraId="5186927F" w14:textId="16458631" w:rsidR="00D0026B" w:rsidRDefault="00D0026B" w:rsidP="00D0026B">
      <w:pPr>
        <w:pStyle w:val="Heading2"/>
        <w:numPr>
          <w:ilvl w:val="0"/>
          <w:numId w:val="1"/>
        </w:numPr>
      </w:pPr>
      <w:r>
        <w:t>Azure IoT Hub</w:t>
      </w:r>
    </w:p>
    <w:tbl>
      <w:tblPr>
        <w:tblStyle w:val="TableGrid"/>
        <w:tblW w:w="0" w:type="auto"/>
        <w:tblLook w:val="04A0" w:firstRow="1" w:lastRow="0" w:firstColumn="1" w:lastColumn="0" w:noHBand="0" w:noVBand="1"/>
      </w:tblPr>
      <w:tblGrid>
        <w:gridCol w:w="9350"/>
      </w:tblGrid>
      <w:tr w:rsidR="00D0026B" w14:paraId="25A8998A" w14:textId="77777777" w:rsidTr="00D0026B">
        <w:tc>
          <w:tcPr>
            <w:tcW w:w="9350" w:type="dxa"/>
          </w:tcPr>
          <w:p w14:paraId="0099C1B3" w14:textId="6B864CBE" w:rsidR="00D0026B" w:rsidRDefault="00D0026B" w:rsidP="00D0026B">
            <w:r>
              <w:object w:dxaOrig="15405" w:dyaOrig="4815" w14:anchorId="708BE107">
                <v:shape id="_x0000_i1117" type="#_x0000_t75" style="width:467.35pt;height:146.2pt" o:ole="">
                  <v:imagedata r:id="rId197" o:title=""/>
                </v:shape>
                <o:OLEObject Type="Embed" ProgID="PBrush" ShapeID="_x0000_i1117" DrawAspect="Content" ObjectID="_1663004890" r:id="rId198"/>
              </w:object>
            </w:r>
          </w:p>
        </w:tc>
      </w:tr>
    </w:tbl>
    <w:p w14:paraId="0439D59A" w14:textId="1A3AFB4E" w:rsidR="00D0026B" w:rsidRDefault="00D0026B" w:rsidP="00D0026B"/>
    <w:tbl>
      <w:tblPr>
        <w:tblStyle w:val="TableGrid"/>
        <w:tblW w:w="0" w:type="auto"/>
        <w:tblLook w:val="04A0" w:firstRow="1" w:lastRow="0" w:firstColumn="1" w:lastColumn="0" w:noHBand="0" w:noVBand="1"/>
      </w:tblPr>
      <w:tblGrid>
        <w:gridCol w:w="9350"/>
      </w:tblGrid>
      <w:tr w:rsidR="00D0026B" w14:paraId="1267FC26" w14:textId="77777777" w:rsidTr="00D0026B">
        <w:tc>
          <w:tcPr>
            <w:tcW w:w="9350" w:type="dxa"/>
          </w:tcPr>
          <w:p w14:paraId="2E872A21" w14:textId="3D97175C" w:rsidR="00D0026B" w:rsidRDefault="00D0026B" w:rsidP="00D0026B">
            <w:r>
              <w:object w:dxaOrig="13830" w:dyaOrig="6930" w14:anchorId="6AA0DDED">
                <v:shape id="_x0000_i1118" type="#_x0000_t75" style="width:467.35pt;height:234.55pt" o:ole="">
                  <v:imagedata r:id="rId199" o:title=""/>
                </v:shape>
                <o:OLEObject Type="Embed" ProgID="PBrush" ShapeID="_x0000_i1118" DrawAspect="Content" ObjectID="_1663004891" r:id="rId200"/>
              </w:object>
            </w:r>
          </w:p>
        </w:tc>
      </w:tr>
    </w:tbl>
    <w:p w14:paraId="63C79090" w14:textId="2FCAD34A" w:rsidR="00D0026B" w:rsidRDefault="00D0026B" w:rsidP="00D0026B"/>
    <w:p w14:paraId="469B0588" w14:textId="0A2F07FA" w:rsidR="00185789" w:rsidRDefault="00185789" w:rsidP="00185789">
      <w:pPr>
        <w:pStyle w:val="Heading1"/>
      </w:pPr>
      <w:r>
        <w:t>Security Privacy Compliance and trust</w:t>
      </w:r>
    </w:p>
    <w:p w14:paraId="04130A63" w14:textId="4951B9DE" w:rsidR="00185789" w:rsidRDefault="00185789" w:rsidP="00185789">
      <w:pPr>
        <w:pStyle w:val="Heading2"/>
      </w:pPr>
      <w:r>
        <w:t>Azure Active Directory</w:t>
      </w:r>
    </w:p>
    <w:p w14:paraId="5F544E64" w14:textId="506CA5DC" w:rsidR="00185789" w:rsidRDefault="00185789" w:rsidP="00185789">
      <w:r>
        <w:t>Azure active directory has prime responsibility of storing the database for users, groups and service principal so that the users can authenticate and authorize using Azure AD to access the resources on azure platform.</w:t>
      </w:r>
    </w:p>
    <w:tbl>
      <w:tblPr>
        <w:tblStyle w:val="TableGrid"/>
        <w:tblW w:w="0" w:type="auto"/>
        <w:tblLook w:val="04A0" w:firstRow="1" w:lastRow="0" w:firstColumn="1" w:lastColumn="0" w:noHBand="0" w:noVBand="1"/>
      </w:tblPr>
      <w:tblGrid>
        <w:gridCol w:w="9350"/>
      </w:tblGrid>
      <w:tr w:rsidR="00185789" w14:paraId="2DFF0A63" w14:textId="77777777" w:rsidTr="00185789">
        <w:tc>
          <w:tcPr>
            <w:tcW w:w="9350" w:type="dxa"/>
          </w:tcPr>
          <w:p w14:paraId="17A19C8A" w14:textId="3D69A312" w:rsidR="00185789" w:rsidRDefault="00185789" w:rsidP="00185789">
            <w:r>
              <w:object w:dxaOrig="10380" w:dyaOrig="5085" w14:anchorId="1AABC35D">
                <v:shape id="_x0000_i1119" type="#_x0000_t75" style="width:467.8pt;height:229.25pt" o:ole="">
                  <v:imagedata r:id="rId201" o:title=""/>
                </v:shape>
                <o:OLEObject Type="Embed" ProgID="PBrush" ShapeID="_x0000_i1119" DrawAspect="Content" ObjectID="_1663004892" r:id="rId202"/>
              </w:object>
            </w:r>
          </w:p>
        </w:tc>
      </w:tr>
    </w:tbl>
    <w:p w14:paraId="7323C694" w14:textId="77777777" w:rsidR="00185789" w:rsidRDefault="00185789" w:rsidP="00185789"/>
    <w:p w14:paraId="704C1262" w14:textId="77777777" w:rsidR="00185789" w:rsidRPr="00185789" w:rsidRDefault="00185789" w:rsidP="00185789"/>
    <w:sectPr w:rsidR="00185789" w:rsidRPr="001857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A4B6C"/>
    <w:multiLevelType w:val="hybridMultilevel"/>
    <w:tmpl w:val="418612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15:restartNumberingAfterBreak="0">
    <w:nsid w:val="095F423D"/>
    <w:multiLevelType w:val="hybridMultilevel"/>
    <w:tmpl w:val="D76CC7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96E37"/>
    <w:multiLevelType w:val="hybridMultilevel"/>
    <w:tmpl w:val="FE26809C"/>
    <w:lvl w:ilvl="0" w:tplc="FEB8A7E2">
      <w:start w:val="1"/>
      <w:numFmt w:val="decimal"/>
      <w:lvlText w:val="%1)"/>
      <w:lvlJc w:val="left"/>
      <w:pPr>
        <w:ind w:left="4006" w:hanging="360"/>
      </w:pPr>
      <w:rPr>
        <w:rFonts w:hint="default"/>
      </w:rPr>
    </w:lvl>
    <w:lvl w:ilvl="1" w:tplc="04090019" w:tentative="1">
      <w:start w:val="1"/>
      <w:numFmt w:val="lowerLetter"/>
      <w:lvlText w:val="%2."/>
      <w:lvlJc w:val="left"/>
      <w:pPr>
        <w:ind w:left="2926" w:hanging="360"/>
      </w:pPr>
    </w:lvl>
    <w:lvl w:ilvl="2" w:tplc="0409001B">
      <w:start w:val="1"/>
      <w:numFmt w:val="lowerRoman"/>
      <w:lvlText w:val="%3."/>
      <w:lvlJc w:val="right"/>
      <w:pPr>
        <w:ind w:left="3646" w:hanging="180"/>
      </w:pPr>
    </w:lvl>
    <w:lvl w:ilvl="3" w:tplc="0409000F" w:tentative="1">
      <w:start w:val="1"/>
      <w:numFmt w:val="decimal"/>
      <w:lvlText w:val="%4."/>
      <w:lvlJc w:val="left"/>
      <w:pPr>
        <w:ind w:left="4366" w:hanging="360"/>
      </w:pPr>
    </w:lvl>
    <w:lvl w:ilvl="4" w:tplc="04090019" w:tentative="1">
      <w:start w:val="1"/>
      <w:numFmt w:val="lowerLetter"/>
      <w:lvlText w:val="%5."/>
      <w:lvlJc w:val="left"/>
      <w:pPr>
        <w:ind w:left="5086" w:hanging="360"/>
      </w:pPr>
    </w:lvl>
    <w:lvl w:ilvl="5" w:tplc="0409001B" w:tentative="1">
      <w:start w:val="1"/>
      <w:numFmt w:val="lowerRoman"/>
      <w:lvlText w:val="%6."/>
      <w:lvlJc w:val="right"/>
      <w:pPr>
        <w:ind w:left="5806" w:hanging="180"/>
      </w:pPr>
    </w:lvl>
    <w:lvl w:ilvl="6" w:tplc="0409000F" w:tentative="1">
      <w:start w:val="1"/>
      <w:numFmt w:val="decimal"/>
      <w:lvlText w:val="%7."/>
      <w:lvlJc w:val="left"/>
      <w:pPr>
        <w:ind w:left="6526" w:hanging="360"/>
      </w:pPr>
    </w:lvl>
    <w:lvl w:ilvl="7" w:tplc="04090019" w:tentative="1">
      <w:start w:val="1"/>
      <w:numFmt w:val="lowerLetter"/>
      <w:lvlText w:val="%8."/>
      <w:lvlJc w:val="left"/>
      <w:pPr>
        <w:ind w:left="7246" w:hanging="360"/>
      </w:pPr>
    </w:lvl>
    <w:lvl w:ilvl="8" w:tplc="0409001B" w:tentative="1">
      <w:start w:val="1"/>
      <w:numFmt w:val="lowerRoman"/>
      <w:lvlText w:val="%9."/>
      <w:lvlJc w:val="right"/>
      <w:pPr>
        <w:ind w:left="7966" w:hanging="180"/>
      </w:pPr>
    </w:lvl>
  </w:abstractNum>
  <w:abstractNum w:abstractNumId="3" w15:restartNumberingAfterBreak="0">
    <w:nsid w:val="124103D6"/>
    <w:multiLevelType w:val="hybridMultilevel"/>
    <w:tmpl w:val="FC6C75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D54262"/>
    <w:multiLevelType w:val="hybridMultilevel"/>
    <w:tmpl w:val="C8A4F2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3A810E7"/>
    <w:multiLevelType w:val="hybridMultilevel"/>
    <w:tmpl w:val="2C8448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A22040"/>
    <w:multiLevelType w:val="hybridMultilevel"/>
    <w:tmpl w:val="C09470DC"/>
    <w:lvl w:ilvl="0" w:tplc="FEB8A7E2">
      <w:start w:val="1"/>
      <w:numFmt w:val="decimal"/>
      <w:lvlText w:val="%1)"/>
      <w:lvlJc w:val="left"/>
      <w:pPr>
        <w:ind w:left="2026" w:hanging="360"/>
      </w:pPr>
      <w:rPr>
        <w:rFonts w:hint="default"/>
      </w:rPr>
    </w:lvl>
    <w:lvl w:ilvl="1" w:tplc="04090019" w:tentative="1">
      <w:start w:val="1"/>
      <w:numFmt w:val="lowerLetter"/>
      <w:lvlText w:val="%2."/>
      <w:lvlJc w:val="left"/>
      <w:pPr>
        <w:ind w:left="2746" w:hanging="360"/>
      </w:pPr>
    </w:lvl>
    <w:lvl w:ilvl="2" w:tplc="0409001B" w:tentative="1">
      <w:start w:val="1"/>
      <w:numFmt w:val="lowerRoman"/>
      <w:lvlText w:val="%3."/>
      <w:lvlJc w:val="right"/>
      <w:pPr>
        <w:ind w:left="3466" w:hanging="180"/>
      </w:pPr>
    </w:lvl>
    <w:lvl w:ilvl="3" w:tplc="0409000F" w:tentative="1">
      <w:start w:val="1"/>
      <w:numFmt w:val="decimal"/>
      <w:lvlText w:val="%4."/>
      <w:lvlJc w:val="left"/>
      <w:pPr>
        <w:ind w:left="4186" w:hanging="360"/>
      </w:pPr>
    </w:lvl>
    <w:lvl w:ilvl="4" w:tplc="04090019" w:tentative="1">
      <w:start w:val="1"/>
      <w:numFmt w:val="lowerLetter"/>
      <w:lvlText w:val="%5."/>
      <w:lvlJc w:val="left"/>
      <w:pPr>
        <w:ind w:left="4906" w:hanging="360"/>
      </w:pPr>
    </w:lvl>
    <w:lvl w:ilvl="5" w:tplc="0409001B" w:tentative="1">
      <w:start w:val="1"/>
      <w:numFmt w:val="lowerRoman"/>
      <w:lvlText w:val="%6."/>
      <w:lvlJc w:val="right"/>
      <w:pPr>
        <w:ind w:left="5626" w:hanging="180"/>
      </w:pPr>
    </w:lvl>
    <w:lvl w:ilvl="6" w:tplc="0409000F" w:tentative="1">
      <w:start w:val="1"/>
      <w:numFmt w:val="decimal"/>
      <w:lvlText w:val="%7."/>
      <w:lvlJc w:val="left"/>
      <w:pPr>
        <w:ind w:left="6346" w:hanging="360"/>
      </w:pPr>
    </w:lvl>
    <w:lvl w:ilvl="7" w:tplc="04090019" w:tentative="1">
      <w:start w:val="1"/>
      <w:numFmt w:val="lowerLetter"/>
      <w:lvlText w:val="%8."/>
      <w:lvlJc w:val="left"/>
      <w:pPr>
        <w:ind w:left="7066" w:hanging="360"/>
      </w:pPr>
    </w:lvl>
    <w:lvl w:ilvl="8" w:tplc="0409001B" w:tentative="1">
      <w:start w:val="1"/>
      <w:numFmt w:val="lowerRoman"/>
      <w:lvlText w:val="%9."/>
      <w:lvlJc w:val="right"/>
      <w:pPr>
        <w:ind w:left="7786" w:hanging="180"/>
      </w:pPr>
    </w:lvl>
  </w:abstractNum>
  <w:abstractNum w:abstractNumId="7" w15:restartNumberingAfterBreak="0">
    <w:nsid w:val="315715C7"/>
    <w:multiLevelType w:val="hybridMultilevel"/>
    <w:tmpl w:val="69823E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96748B"/>
    <w:multiLevelType w:val="hybridMultilevel"/>
    <w:tmpl w:val="0C02091A"/>
    <w:lvl w:ilvl="0" w:tplc="FEB8A7E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F944C7B"/>
    <w:multiLevelType w:val="hybridMultilevel"/>
    <w:tmpl w:val="A83EDF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C91A01"/>
    <w:multiLevelType w:val="hybridMultilevel"/>
    <w:tmpl w:val="F2C4FF10"/>
    <w:lvl w:ilvl="0" w:tplc="FEB8A7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C5E6E"/>
    <w:multiLevelType w:val="hybridMultilevel"/>
    <w:tmpl w:val="A31C08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D4030A"/>
    <w:multiLevelType w:val="hybridMultilevel"/>
    <w:tmpl w:val="059476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B32845"/>
    <w:multiLevelType w:val="hybridMultilevel"/>
    <w:tmpl w:val="526EB4E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02A141C"/>
    <w:multiLevelType w:val="hybridMultilevel"/>
    <w:tmpl w:val="0BA2B29C"/>
    <w:lvl w:ilvl="0" w:tplc="FE84C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0C01295"/>
    <w:multiLevelType w:val="hybridMultilevel"/>
    <w:tmpl w:val="1E2618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083DC6"/>
    <w:multiLevelType w:val="hybridMultilevel"/>
    <w:tmpl w:val="0076E5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1D5E93"/>
    <w:multiLevelType w:val="hybridMultilevel"/>
    <w:tmpl w:val="E6B2D540"/>
    <w:lvl w:ilvl="0" w:tplc="FEB8A7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7134E8"/>
    <w:multiLevelType w:val="hybridMultilevel"/>
    <w:tmpl w:val="2C2CE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4415FB"/>
    <w:multiLevelType w:val="hybridMultilevel"/>
    <w:tmpl w:val="0B342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78088D"/>
    <w:multiLevelType w:val="hybridMultilevel"/>
    <w:tmpl w:val="2C2CE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3C297D"/>
    <w:multiLevelType w:val="hybridMultilevel"/>
    <w:tmpl w:val="A038FCD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2"/>
  </w:num>
  <w:num w:numId="3">
    <w:abstractNumId w:val="18"/>
  </w:num>
  <w:num w:numId="4">
    <w:abstractNumId w:val="15"/>
  </w:num>
  <w:num w:numId="5">
    <w:abstractNumId w:val="20"/>
  </w:num>
  <w:num w:numId="6">
    <w:abstractNumId w:val="11"/>
  </w:num>
  <w:num w:numId="7">
    <w:abstractNumId w:val="9"/>
  </w:num>
  <w:num w:numId="8">
    <w:abstractNumId w:val="3"/>
  </w:num>
  <w:num w:numId="9">
    <w:abstractNumId w:val="14"/>
  </w:num>
  <w:num w:numId="10">
    <w:abstractNumId w:val="16"/>
  </w:num>
  <w:num w:numId="11">
    <w:abstractNumId w:val="1"/>
  </w:num>
  <w:num w:numId="12">
    <w:abstractNumId w:val="7"/>
  </w:num>
  <w:num w:numId="13">
    <w:abstractNumId w:val="19"/>
  </w:num>
  <w:num w:numId="14">
    <w:abstractNumId w:val="13"/>
  </w:num>
  <w:num w:numId="15">
    <w:abstractNumId w:val="5"/>
  </w:num>
  <w:num w:numId="16">
    <w:abstractNumId w:val="21"/>
  </w:num>
  <w:num w:numId="17">
    <w:abstractNumId w:val="8"/>
  </w:num>
  <w:num w:numId="18">
    <w:abstractNumId w:val="2"/>
  </w:num>
  <w:num w:numId="19">
    <w:abstractNumId w:val="6"/>
  </w:num>
  <w:num w:numId="20">
    <w:abstractNumId w:val="10"/>
  </w:num>
  <w:num w:numId="21">
    <w:abstractNumId w:val="17"/>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718"/>
    <w:rsid w:val="000028DC"/>
    <w:rsid w:val="0001168D"/>
    <w:rsid w:val="000450DD"/>
    <w:rsid w:val="000622B3"/>
    <w:rsid w:val="00074612"/>
    <w:rsid w:val="00092734"/>
    <w:rsid w:val="000A0C29"/>
    <w:rsid w:val="000A421A"/>
    <w:rsid w:val="000B5686"/>
    <w:rsid w:val="000B6A45"/>
    <w:rsid w:val="000D519C"/>
    <w:rsid w:val="000E4E51"/>
    <w:rsid w:val="00103052"/>
    <w:rsid w:val="001240B4"/>
    <w:rsid w:val="00135B54"/>
    <w:rsid w:val="00141FAA"/>
    <w:rsid w:val="00145A20"/>
    <w:rsid w:val="001845B0"/>
    <w:rsid w:val="00185789"/>
    <w:rsid w:val="001A469A"/>
    <w:rsid w:val="001D53B0"/>
    <w:rsid w:val="001E4870"/>
    <w:rsid w:val="002020AD"/>
    <w:rsid w:val="002130C4"/>
    <w:rsid w:val="00283753"/>
    <w:rsid w:val="002A0411"/>
    <w:rsid w:val="002B25E1"/>
    <w:rsid w:val="002C50D9"/>
    <w:rsid w:val="002C5E83"/>
    <w:rsid w:val="0032355A"/>
    <w:rsid w:val="00327042"/>
    <w:rsid w:val="003451DE"/>
    <w:rsid w:val="00365AAF"/>
    <w:rsid w:val="003A1918"/>
    <w:rsid w:val="003B186B"/>
    <w:rsid w:val="003D0CE9"/>
    <w:rsid w:val="003D1F63"/>
    <w:rsid w:val="003D4CC1"/>
    <w:rsid w:val="003E36DF"/>
    <w:rsid w:val="00400550"/>
    <w:rsid w:val="0041352D"/>
    <w:rsid w:val="00414622"/>
    <w:rsid w:val="00440306"/>
    <w:rsid w:val="00440DC4"/>
    <w:rsid w:val="00455EC1"/>
    <w:rsid w:val="0045663C"/>
    <w:rsid w:val="004822B5"/>
    <w:rsid w:val="004A7248"/>
    <w:rsid w:val="004D4718"/>
    <w:rsid w:val="00516075"/>
    <w:rsid w:val="00527000"/>
    <w:rsid w:val="0057433E"/>
    <w:rsid w:val="00576ACA"/>
    <w:rsid w:val="005818CF"/>
    <w:rsid w:val="00593772"/>
    <w:rsid w:val="005938EF"/>
    <w:rsid w:val="00593D3B"/>
    <w:rsid w:val="005B6965"/>
    <w:rsid w:val="005C1208"/>
    <w:rsid w:val="005C1912"/>
    <w:rsid w:val="005C23D1"/>
    <w:rsid w:val="005E29DE"/>
    <w:rsid w:val="005E7CA0"/>
    <w:rsid w:val="00611C5B"/>
    <w:rsid w:val="00622689"/>
    <w:rsid w:val="00625F16"/>
    <w:rsid w:val="006516F1"/>
    <w:rsid w:val="00672C27"/>
    <w:rsid w:val="00674BE8"/>
    <w:rsid w:val="00685E5C"/>
    <w:rsid w:val="00690804"/>
    <w:rsid w:val="00691846"/>
    <w:rsid w:val="006A0311"/>
    <w:rsid w:val="006B706A"/>
    <w:rsid w:val="006F2F7C"/>
    <w:rsid w:val="007058B6"/>
    <w:rsid w:val="00706EDD"/>
    <w:rsid w:val="00713B1E"/>
    <w:rsid w:val="00716B3C"/>
    <w:rsid w:val="00727DE2"/>
    <w:rsid w:val="00743008"/>
    <w:rsid w:val="007457A1"/>
    <w:rsid w:val="007518ED"/>
    <w:rsid w:val="00772FA7"/>
    <w:rsid w:val="007A3796"/>
    <w:rsid w:val="007B1BEC"/>
    <w:rsid w:val="007B4018"/>
    <w:rsid w:val="007B4F6F"/>
    <w:rsid w:val="007C56D0"/>
    <w:rsid w:val="007D1CB1"/>
    <w:rsid w:val="007F213C"/>
    <w:rsid w:val="007F283B"/>
    <w:rsid w:val="0083578E"/>
    <w:rsid w:val="0085135F"/>
    <w:rsid w:val="00851F44"/>
    <w:rsid w:val="0085393C"/>
    <w:rsid w:val="00854302"/>
    <w:rsid w:val="008675C6"/>
    <w:rsid w:val="00871A83"/>
    <w:rsid w:val="008A607F"/>
    <w:rsid w:val="008B61D1"/>
    <w:rsid w:val="008C0BDA"/>
    <w:rsid w:val="008E7CCA"/>
    <w:rsid w:val="00904B68"/>
    <w:rsid w:val="00906D46"/>
    <w:rsid w:val="00910322"/>
    <w:rsid w:val="0091578A"/>
    <w:rsid w:val="009266EC"/>
    <w:rsid w:val="00935B65"/>
    <w:rsid w:val="00957490"/>
    <w:rsid w:val="0096689D"/>
    <w:rsid w:val="0097323F"/>
    <w:rsid w:val="00975C85"/>
    <w:rsid w:val="00984512"/>
    <w:rsid w:val="009A2790"/>
    <w:rsid w:val="009C0774"/>
    <w:rsid w:val="009D3AB0"/>
    <w:rsid w:val="009D4AAB"/>
    <w:rsid w:val="00A1033E"/>
    <w:rsid w:val="00A36AD5"/>
    <w:rsid w:val="00A43B02"/>
    <w:rsid w:val="00A51790"/>
    <w:rsid w:val="00AA6B45"/>
    <w:rsid w:val="00AB3032"/>
    <w:rsid w:val="00AB3B71"/>
    <w:rsid w:val="00AD69D8"/>
    <w:rsid w:val="00AF5690"/>
    <w:rsid w:val="00B1319A"/>
    <w:rsid w:val="00B1325F"/>
    <w:rsid w:val="00B202CD"/>
    <w:rsid w:val="00B35F13"/>
    <w:rsid w:val="00B52906"/>
    <w:rsid w:val="00B616B0"/>
    <w:rsid w:val="00B7174E"/>
    <w:rsid w:val="00BA0A07"/>
    <w:rsid w:val="00BD61CA"/>
    <w:rsid w:val="00BE3644"/>
    <w:rsid w:val="00C03A9C"/>
    <w:rsid w:val="00C04EA9"/>
    <w:rsid w:val="00C22E88"/>
    <w:rsid w:val="00C25AA3"/>
    <w:rsid w:val="00C35F66"/>
    <w:rsid w:val="00C46F23"/>
    <w:rsid w:val="00C66987"/>
    <w:rsid w:val="00C81B59"/>
    <w:rsid w:val="00C9410A"/>
    <w:rsid w:val="00CA5986"/>
    <w:rsid w:val="00CB4F00"/>
    <w:rsid w:val="00CC0B65"/>
    <w:rsid w:val="00CC1723"/>
    <w:rsid w:val="00CF15B8"/>
    <w:rsid w:val="00CF407F"/>
    <w:rsid w:val="00CF7B16"/>
    <w:rsid w:val="00D0026B"/>
    <w:rsid w:val="00D00429"/>
    <w:rsid w:val="00D32FEE"/>
    <w:rsid w:val="00D71E41"/>
    <w:rsid w:val="00D751B8"/>
    <w:rsid w:val="00D856F2"/>
    <w:rsid w:val="00D87068"/>
    <w:rsid w:val="00D9138B"/>
    <w:rsid w:val="00DA5F04"/>
    <w:rsid w:val="00DA6399"/>
    <w:rsid w:val="00DB47AB"/>
    <w:rsid w:val="00DD5206"/>
    <w:rsid w:val="00DD5AA7"/>
    <w:rsid w:val="00DF2AAB"/>
    <w:rsid w:val="00E273B8"/>
    <w:rsid w:val="00E56BD6"/>
    <w:rsid w:val="00E90EF2"/>
    <w:rsid w:val="00E978C8"/>
    <w:rsid w:val="00EA48CB"/>
    <w:rsid w:val="00EE6DDC"/>
    <w:rsid w:val="00EF2B67"/>
    <w:rsid w:val="00EF7314"/>
    <w:rsid w:val="00F0426E"/>
    <w:rsid w:val="00F2572B"/>
    <w:rsid w:val="00F45E74"/>
    <w:rsid w:val="00F5355A"/>
    <w:rsid w:val="00F71BB5"/>
    <w:rsid w:val="00F85090"/>
    <w:rsid w:val="00F87FF6"/>
    <w:rsid w:val="00FA55E1"/>
    <w:rsid w:val="00FA742C"/>
    <w:rsid w:val="00FB71AC"/>
    <w:rsid w:val="00FC0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7B079"/>
  <w15:chartTrackingRefBased/>
  <w15:docId w15:val="{5F113DE9-9737-479F-9702-09B3403B5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471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D471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240B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A48C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D47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71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D471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4D4718"/>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4D4718"/>
    <w:rPr>
      <w:color w:val="0000FF"/>
      <w:u w:val="single"/>
    </w:rPr>
  </w:style>
  <w:style w:type="paragraph" w:styleId="ListParagraph">
    <w:name w:val="List Paragraph"/>
    <w:basedOn w:val="Normal"/>
    <w:uiPriority w:val="34"/>
    <w:qFormat/>
    <w:rsid w:val="004D4718"/>
    <w:pPr>
      <w:ind w:left="720"/>
      <w:contextualSpacing/>
    </w:pPr>
  </w:style>
  <w:style w:type="table" w:styleId="TableGrid">
    <w:name w:val="Table Grid"/>
    <w:basedOn w:val="TableNormal"/>
    <w:uiPriority w:val="59"/>
    <w:rsid w:val="00C46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240B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A48C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625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843108">
      <w:bodyDiv w:val="1"/>
      <w:marLeft w:val="0"/>
      <w:marRight w:val="0"/>
      <w:marTop w:val="0"/>
      <w:marBottom w:val="0"/>
      <w:divBdr>
        <w:top w:val="none" w:sz="0" w:space="0" w:color="auto"/>
        <w:left w:val="none" w:sz="0" w:space="0" w:color="auto"/>
        <w:bottom w:val="none" w:sz="0" w:space="0" w:color="auto"/>
        <w:right w:val="none" w:sz="0" w:space="0" w:color="auto"/>
      </w:divBdr>
    </w:div>
    <w:div w:id="981731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8.bin"/><Relationship Id="rId42" Type="http://schemas.openxmlformats.org/officeDocument/2006/relationships/hyperlink" Target="https://azure.microsoft.com/en-us/pricing/calculator/?cdn=disable" TargetMode="External"/><Relationship Id="rId63" Type="http://schemas.openxmlformats.org/officeDocument/2006/relationships/oleObject" Target="embeddings/oleObject27.bin"/><Relationship Id="rId84" Type="http://schemas.openxmlformats.org/officeDocument/2006/relationships/image" Target="media/image38.png"/><Relationship Id="rId138" Type="http://schemas.openxmlformats.org/officeDocument/2006/relationships/oleObject" Target="embeddings/oleObject64.bin"/><Relationship Id="rId159" Type="http://schemas.openxmlformats.org/officeDocument/2006/relationships/oleObject" Target="embeddings/oleObject74.bin"/><Relationship Id="rId170" Type="http://schemas.openxmlformats.org/officeDocument/2006/relationships/image" Target="media/image80.png"/><Relationship Id="rId191" Type="http://schemas.openxmlformats.org/officeDocument/2006/relationships/image" Target="media/image90.png"/><Relationship Id="rId196" Type="http://schemas.openxmlformats.org/officeDocument/2006/relationships/oleObject" Target="embeddings/oleObject92.bin"/><Relationship Id="rId200" Type="http://schemas.openxmlformats.org/officeDocument/2006/relationships/oleObject" Target="embeddings/oleObject94.bin"/><Relationship Id="rId16" Type="http://schemas.openxmlformats.org/officeDocument/2006/relationships/image" Target="media/image6.png"/><Relationship Id="rId107" Type="http://schemas.openxmlformats.org/officeDocument/2006/relationships/oleObject" Target="embeddings/oleObject49.bin"/><Relationship Id="rId11" Type="http://schemas.openxmlformats.org/officeDocument/2006/relationships/oleObject" Target="embeddings/oleObject3.bin"/><Relationship Id="rId32" Type="http://schemas.openxmlformats.org/officeDocument/2006/relationships/image" Target="media/image14.png"/><Relationship Id="rId37" Type="http://schemas.openxmlformats.org/officeDocument/2006/relationships/oleObject" Target="embeddings/oleObject16.bin"/><Relationship Id="rId53" Type="http://schemas.openxmlformats.org/officeDocument/2006/relationships/oleObject" Target="embeddings/oleObject22.bin"/><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oleObject" Target="embeddings/oleObject35.bin"/><Relationship Id="rId102" Type="http://schemas.openxmlformats.org/officeDocument/2006/relationships/image" Target="media/image47.png"/><Relationship Id="rId123" Type="http://schemas.openxmlformats.org/officeDocument/2006/relationships/oleObject" Target="embeddings/oleObject57.bin"/><Relationship Id="rId128" Type="http://schemas.openxmlformats.org/officeDocument/2006/relationships/oleObject" Target="embeddings/oleObject59.bin"/><Relationship Id="rId144" Type="http://schemas.openxmlformats.org/officeDocument/2006/relationships/image" Target="media/image67.png"/><Relationship Id="rId149" Type="http://schemas.openxmlformats.org/officeDocument/2006/relationships/oleObject" Target="embeddings/oleObject69.bin"/><Relationship Id="rId5" Type="http://schemas.openxmlformats.org/officeDocument/2006/relationships/hyperlink" Target="https://azure.microsoft.com/en-in/overview/what-is-cloud-computing/" TargetMode="External"/><Relationship Id="rId90" Type="http://schemas.openxmlformats.org/officeDocument/2006/relationships/image" Target="media/image41.png"/><Relationship Id="rId95" Type="http://schemas.openxmlformats.org/officeDocument/2006/relationships/oleObject" Target="embeddings/oleObject43.bin"/><Relationship Id="rId160" Type="http://schemas.openxmlformats.org/officeDocument/2006/relationships/image" Target="media/image75.png"/><Relationship Id="rId165" Type="http://schemas.openxmlformats.org/officeDocument/2006/relationships/oleObject" Target="embeddings/oleObject77.bin"/><Relationship Id="rId181" Type="http://schemas.openxmlformats.org/officeDocument/2006/relationships/oleObject" Target="embeddings/oleObject85.bin"/><Relationship Id="rId186" Type="http://schemas.openxmlformats.org/officeDocument/2006/relationships/oleObject" Target="embeddings/oleObject87.bin"/><Relationship Id="rId22" Type="http://schemas.openxmlformats.org/officeDocument/2006/relationships/image" Target="media/image9.png"/><Relationship Id="rId27" Type="http://schemas.openxmlformats.org/officeDocument/2006/relationships/oleObject" Target="embeddings/oleObject11.bin"/><Relationship Id="rId43" Type="http://schemas.openxmlformats.org/officeDocument/2006/relationships/image" Target="media/image18.png"/><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oleObject" Target="embeddings/oleObject30.bin"/><Relationship Id="rId113" Type="http://schemas.openxmlformats.org/officeDocument/2006/relationships/oleObject" Target="embeddings/oleObject52.bin"/><Relationship Id="rId118" Type="http://schemas.openxmlformats.org/officeDocument/2006/relationships/image" Target="media/image55.png"/><Relationship Id="rId134" Type="http://schemas.openxmlformats.org/officeDocument/2006/relationships/oleObject" Target="embeddings/oleObject62.bin"/><Relationship Id="rId139" Type="http://schemas.openxmlformats.org/officeDocument/2006/relationships/image" Target="media/image65.png"/><Relationship Id="rId80" Type="http://schemas.openxmlformats.org/officeDocument/2006/relationships/image" Target="media/image36.png"/><Relationship Id="rId85" Type="http://schemas.openxmlformats.org/officeDocument/2006/relationships/oleObject" Target="embeddings/oleObject38.bin"/><Relationship Id="rId150" Type="http://schemas.openxmlformats.org/officeDocument/2006/relationships/image" Target="media/image70.png"/><Relationship Id="rId155" Type="http://schemas.openxmlformats.org/officeDocument/2006/relationships/oleObject" Target="embeddings/oleObject72.bin"/><Relationship Id="rId171" Type="http://schemas.openxmlformats.org/officeDocument/2006/relationships/oleObject" Target="embeddings/oleObject80.bin"/><Relationship Id="rId176" Type="http://schemas.openxmlformats.org/officeDocument/2006/relationships/image" Target="media/image83.png"/><Relationship Id="rId192" Type="http://schemas.openxmlformats.org/officeDocument/2006/relationships/oleObject" Target="embeddings/oleObject90.bin"/><Relationship Id="rId197" Type="http://schemas.openxmlformats.org/officeDocument/2006/relationships/image" Target="media/image93.png"/><Relationship Id="rId201" Type="http://schemas.openxmlformats.org/officeDocument/2006/relationships/image" Target="media/image95.png"/><Relationship Id="rId12" Type="http://schemas.openxmlformats.org/officeDocument/2006/relationships/image" Target="media/image4.png"/><Relationship Id="rId17"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hyperlink" Target="https://docs.microsoft.com/en-us/azure/virtual-machines/windows/generation-2" TargetMode="External"/><Relationship Id="rId59" Type="http://schemas.openxmlformats.org/officeDocument/2006/relationships/oleObject" Target="embeddings/oleObject25.bin"/><Relationship Id="rId103" Type="http://schemas.openxmlformats.org/officeDocument/2006/relationships/oleObject" Target="embeddings/oleObject47.bin"/><Relationship Id="rId108" Type="http://schemas.openxmlformats.org/officeDocument/2006/relationships/image" Target="media/image50.png"/><Relationship Id="rId124" Type="http://schemas.openxmlformats.org/officeDocument/2006/relationships/image" Target="media/image58.png"/><Relationship Id="rId129" Type="http://schemas.openxmlformats.org/officeDocument/2006/relationships/image" Target="media/image60.png"/><Relationship Id="rId54"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4.png"/><Relationship Id="rId140" Type="http://schemas.openxmlformats.org/officeDocument/2006/relationships/oleObject" Target="embeddings/oleObject65.bin"/><Relationship Id="rId145" Type="http://schemas.openxmlformats.org/officeDocument/2006/relationships/oleObject" Target="embeddings/oleObject67.bin"/><Relationship Id="rId161" Type="http://schemas.openxmlformats.org/officeDocument/2006/relationships/oleObject" Target="embeddings/oleObject75.bin"/><Relationship Id="rId166" Type="http://schemas.openxmlformats.org/officeDocument/2006/relationships/image" Target="media/image78.png"/><Relationship Id="rId182" Type="http://schemas.openxmlformats.org/officeDocument/2006/relationships/hyperlink" Target="https://azure.microsoft.com/en-in/services/devops/" TargetMode="External"/><Relationship Id="rId187"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oleObject" Target="embeddings/oleObject9.bin"/><Relationship Id="rId28" Type="http://schemas.openxmlformats.org/officeDocument/2006/relationships/image" Target="media/image12.png"/><Relationship Id="rId49" Type="http://schemas.openxmlformats.org/officeDocument/2006/relationships/oleObject" Target="embeddings/oleObject20.bin"/><Relationship Id="rId114" Type="http://schemas.openxmlformats.org/officeDocument/2006/relationships/image" Target="media/image53.png"/><Relationship Id="rId119" Type="http://schemas.openxmlformats.org/officeDocument/2006/relationships/oleObject" Target="embeddings/oleObject55.bin"/><Relationship Id="rId44" Type="http://schemas.openxmlformats.org/officeDocument/2006/relationships/oleObject" Target="embeddings/oleObject18.bin"/><Relationship Id="rId60" Type="http://schemas.openxmlformats.org/officeDocument/2006/relationships/image" Target="media/image26.png"/><Relationship Id="rId65" Type="http://schemas.openxmlformats.org/officeDocument/2006/relationships/oleObject" Target="embeddings/oleObject28.bin"/><Relationship Id="rId81" Type="http://schemas.openxmlformats.org/officeDocument/2006/relationships/oleObject" Target="embeddings/oleObject36.bin"/><Relationship Id="rId86" Type="http://schemas.openxmlformats.org/officeDocument/2006/relationships/image" Target="media/image39.png"/><Relationship Id="rId130" Type="http://schemas.openxmlformats.org/officeDocument/2006/relationships/oleObject" Target="embeddings/oleObject60.bin"/><Relationship Id="rId135" Type="http://schemas.openxmlformats.org/officeDocument/2006/relationships/image" Target="media/image63.png"/><Relationship Id="rId151" Type="http://schemas.openxmlformats.org/officeDocument/2006/relationships/oleObject" Target="embeddings/oleObject70.bin"/><Relationship Id="rId156" Type="http://schemas.openxmlformats.org/officeDocument/2006/relationships/image" Target="media/image73.png"/><Relationship Id="rId177" Type="http://schemas.openxmlformats.org/officeDocument/2006/relationships/oleObject" Target="embeddings/oleObject83.bin"/><Relationship Id="rId198" Type="http://schemas.openxmlformats.org/officeDocument/2006/relationships/oleObject" Target="embeddings/oleObject93.bin"/><Relationship Id="rId172" Type="http://schemas.openxmlformats.org/officeDocument/2006/relationships/image" Target="media/image81.png"/><Relationship Id="rId193" Type="http://schemas.openxmlformats.org/officeDocument/2006/relationships/image" Target="media/image91.png"/><Relationship Id="rId202" Type="http://schemas.openxmlformats.org/officeDocument/2006/relationships/oleObject" Target="embeddings/oleObject95.bin"/><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image" Target="media/image17.png"/><Relationship Id="rId109" Type="http://schemas.openxmlformats.org/officeDocument/2006/relationships/oleObject" Target="embeddings/oleObject50.bin"/><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image" Target="media/image34.png"/><Relationship Id="rId97" Type="http://schemas.openxmlformats.org/officeDocument/2006/relationships/oleObject" Target="embeddings/oleObject44.bin"/><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oleObject" Target="embeddings/oleObject58.bin"/><Relationship Id="rId141" Type="http://schemas.openxmlformats.org/officeDocument/2006/relationships/hyperlink" Target="https://docs.microsoft.com/en-us/cli/azure/install-azure-cli-windows?view=azure-cli-latest&amp;tabs=azure-cli" TargetMode="External"/><Relationship Id="rId146" Type="http://schemas.openxmlformats.org/officeDocument/2006/relationships/image" Target="media/image68.png"/><Relationship Id="rId167" Type="http://schemas.openxmlformats.org/officeDocument/2006/relationships/oleObject" Target="embeddings/oleObject78.bin"/><Relationship Id="rId188" Type="http://schemas.openxmlformats.org/officeDocument/2006/relationships/oleObject" Target="embeddings/oleObject88.bin"/><Relationship Id="rId7" Type="http://schemas.openxmlformats.org/officeDocument/2006/relationships/oleObject" Target="embeddings/oleObject1.bin"/><Relationship Id="rId71" Type="http://schemas.openxmlformats.org/officeDocument/2006/relationships/oleObject" Target="embeddings/oleObject31.bin"/><Relationship Id="rId92" Type="http://schemas.openxmlformats.org/officeDocument/2006/relationships/image" Target="media/image42.png"/><Relationship Id="rId162" Type="http://schemas.openxmlformats.org/officeDocument/2006/relationships/image" Target="media/image76.png"/><Relationship Id="rId183"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0.png"/><Relationship Id="rId40" Type="http://schemas.openxmlformats.org/officeDocument/2006/relationships/oleObject" Target="embeddings/oleObject17.bin"/><Relationship Id="rId45" Type="http://schemas.openxmlformats.org/officeDocument/2006/relationships/image" Target="media/image19.png"/><Relationship Id="rId66" Type="http://schemas.openxmlformats.org/officeDocument/2006/relationships/image" Target="media/image29.png"/><Relationship Id="rId87" Type="http://schemas.openxmlformats.org/officeDocument/2006/relationships/oleObject" Target="embeddings/oleObject39.bin"/><Relationship Id="rId110" Type="http://schemas.openxmlformats.org/officeDocument/2006/relationships/image" Target="media/image51.png"/><Relationship Id="rId115" Type="http://schemas.openxmlformats.org/officeDocument/2006/relationships/oleObject" Target="embeddings/oleObject53.bin"/><Relationship Id="rId131" Type="http://schemas.openxmlformats.org/officeDocument/2006/relationships/image" Target="media/image61.png"/><Relationship Id="rId136" Type="http://schemas.openxmlformats.org/officeDocument/2006/relationships/oleObject" Target="embeddings/oleObject63.bin"/><Relationship Id="rId157" Type="http://schemas.openxmlformats.org/officeDocument/2006/relationships/oleObject" Target="embeddings/oleObject73.bin"/><Relationship Id="rId178" Type="http://schemas.openxmlformats.org/officeDocument/2006/relationships/image" Target="media/image84.png"/><Relationship Id="rId61" Type="http://schemas.openxmlformats.org/officeDocument/2006/relationships/oleObject" Target="embeddings/oleObject26.bin"/><Relationship Id="rId82" Type="http://schemas.openxmlformats.org/officeDocument/2006/relationships/image" Target="media/image37.png"/><Relationship Id="rId152" Type="http://schemas.openxmlformats.org/officeDocument/2006/relationships/image" Target="media/image71.png"/><Relationship Id="rId173" Type="http://schemas.openxmlformats.org/officeDocument/2006/relationships/oleObject" Target="embeddings/oleObject81.bin"/><Relationship Id="rId194" Type="http://schemas.openxmlformats.org/officeDocument/2006/relationships/oleObject" Target="embeddings/oleObject91.bin"/><Relationship Id="rId199" Type="http://schemas.openxmlformats.org/officeDocument/2006/relationships/image" Target="media/image94.png"/><Relationship Id="rId203" Type="http://schemas.openxmlformats.org/officeDocument/2006/relationships/fontTable" Target="fontTable.xml"/><Relationship Id="rId19" Type="http://schemas.openxmlformats.org/officeDocument/2006/relationships/oleObject" Target="embeddings/oleObject7.bin"/><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oleObject" Target="embeddings/oleObject15.bin"/><Relationship Id="rId56" Type="http://schemas.openxmlformats.org/officeDocument/2006/relationships/image" Target="media/image24.png"/><Relationship Id="rId77" Type="http://schemas.openxmlformats.org/officeDocument/2006/relationships/oleObject" Target="embeddings/oleObject34.bin"/><Relationship Id="rId100" Type="http://schemas.openxmlformats.org/officeDocument/2006/relationships/image" Target="media/image46.png"/><Relationship Id="rId105" Type="http://schemas.openxmlformats.org/officeDocument/2006/relationships/oleObject" Target="embeddings/oleObject48.bin"/><Relationship Id="rId126" Type="http://schemas.openxmlformats.org/officeDocument/2006/relationships/hyperlink" Target="https://azure.microsoft.com/en-us/pricing/details/app-service/windows/" TargetMode="External"/><Relationship Id="rId147" Type="http://schemas.openxmlformats.org/officeDocument/2006/relationships/oleObject" Target="embeddings/oleObject68.bin"/><Relationship Id="rId168" Type="http://schemas.openxmlformats.org/officeDocument/2006/relationships/image" Target="media/image79.png"/><Relationship Id="rId8" Type="http://schemas.openxmlformats.org/officeDocument/2006/relationships/image" Target="media/image2.png"/><Relationship Id="rId51" Type="http://schemas.openxmlformats.org/officeDocument/2006/relationships/oleObject" Target="embeddings/oleObject21.bin"/><Relationship Id="rId72" Type="http://schemas.openxmlformats.org/officeDocument/2006/relationships/image" Target="media/image32.png"/><Relationship Id="rId93" Type="http://schemas.openxmlformats.org/officeDocument/2006/relationships/oleObject" Target="embeddings/oleObject42.bin"/><Relationship Id="rId98" Type="http://schemas.openxmlformats.org/officeDocument/2006/relationships/image" Target="media/image45.png"/><Relationship Id="rId121" Type="http://schemas.openxmlformats.org/officeDocument/2006/relationships/oleObject" Target="embeddings/oleObject56.bin"/><Relationship Id="rId142" Type="http://schemas.openxmlformats.org/officeDocument/2006/relationships/image" Target="media/image66.png"/><Relationship Id="rId163" Type="http://schemas.openxmlformats.org/officeDocument/2006/relationships/oleObject" Target="embeddings/oleObject76.bin"/><Relationship Id="rId184" Type="http://schemas.openxmlformats.org/officeDocument/2006/relationships/oleObject" Target="embeddings/oleObject86.bin"/><Relationship Id="rId189"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oleObject" Target="embeddings/oleObject10.bin"/><Relationship Id="rId46" Type="http://schemas.openxmlformats.org/officeDocument/2006/relationships/oleObject" Target="embeddings/oleObject19.bin"/><Relationship Id="rId67" Type="http://schemas.openxmlformats.org/officeDocument/2006/relationships/oleObject" Target="embeddings/oleObject29.bin"/><Relationship Id="rId116" Type="http://schemas.openxmlformats.org/officeDocument/2006/relationships/image" Target="media/image54.png"/><Relationship Id="rId137" Type="http://schemas.openxmlformats.org/officeDocument/2006/relationships/image" Target="media/image64.png"/><Relationship Id="rId158" Type="http://schemas.openxmlformats.org/officeDocument/2006/relationships/image" Target="media/image74.png"/><Relationship Id="rId20" Type="http://schemas.openxmlformats.org/officeDocument/2006/relationships/image" Target="media/image8.png"/><Relationship Id="rId41" Type="http://schemas.openxmlformats.org/officeDocument/2006/relationships/hyperlink" Target="https://azure.microsoft.com/en-us/pricing/details/virtual-machines/series/" TargetMode="External"/><Relationship Id="rId62" Type="http://schemas.openxmlformats.org/officeDocument/2006/relationships/image" Target="media/image27.png"/><Relationship Id="rId83" Type="http://schemas.openxmlformats.org/officeDocument/2006/relationships/oleObject" Target="embeddings/oleObject37.bin"/><Relationship Id="rId88" Type="http://schemas.openxmlformats.org/officeDocument/2006/relationships/image" Target="media/image40.png"/><Relationship Id="rId111" Type="http://schemas.openxmlformats.org/officeDocument/2006/relationships/oleObject" Target="embeddings/oleObject51.bin"/><Relationship Id="rId132" Type="http://schemas.openxmlformats.org/officeDocument/2006/relationships/oleObject" Target="embeddings/oleObject61.bin"/><Relationship Id="rId153" Type="http://schemas.openxmlformats.org/officeDocument/2006/relationships/oleObject" Target="embeddings/oleObject71.bin"/><Relationship Id="rId174" Type="http://schemas.openxmlformats.org/officeDocument/2006/relationships/image" Target="media/image82.png"/><Relationship Id="rId179" Type="http://schemas.openxmlformats.org/officeDocument/2006/relationships/oleObject" Target="embeddings/oleObject84.bin"/><Relationship Id="rId195" Type="http://schemas.openxmlformats.org/officeDocument/2006/relationships/image" Target="media/image92.png"/><Relationship Id="rId190" Type="http://schemas.openxmlformats.org/officeDocument/2006/relationships/oleObject" Target="embeddings/oleObject89.bin"/><Relationship Id="rId204" Type="http://schemas.openxmlformats.org/officeDocument/2006/relationships/theme" Target="theme/theme1.xml"/><Relationship Id="rId15" Type="http://schemas.openxmlformats.org/officeDocument/2006/relationships/oleObject" Target="embeddings/oleObject5.bin"/><Relationship Id="rId36" Type="http://schemas.openxmlformats.org/officeDocument/2006/relationships/image" Target="media/image16.png"/><Relationship Id="rId57" Type="http://schemas.openxmlformats.org/officeDocument/2006/relationships/oleObject" Target="embeddings/oleObject24.bin"/><Relationship Id="rId106" Type="http://schemas.openxmlformats.org/officeDocument/2006/relationships/image" Target="media/image49.png"/><Relationship Id="rId127" Type="http://schemas.openxmlformats.org/officeDocument/2006/relationships/image" Target="media/image59.png"/><Relationship Id="rId10" Type="http://schemas.openxmlformats.org/officeDocument/2006/relationships/image" Target="media/image3.png"/><Relationship Id="rId31" Type="http://schemas.openxmlformats.org/officeDocument/2006/relationships/oleObject" Target="embeddings/oleObject13.bin"/><Relationship Id="rId52" Type="http://schemas.openxmlformats.org/officeDocument/2006/relationships/image" Target="media/image22.png"/><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png"/><Relationship Id="rId143" Type="http://schemas.openxmlformats.org/officeDocument/2006/relationships/oleObject" Target="embeddings/oleObject66.bin"/><Relationship Id="rId148" Type="http://schemas.openxmlformats.org/officeDocument/2006/relationships/image" Target="media/image69.png"/><Relationship Id="rId164" Type="http://schemas.openxmlformats.org/officeDocument/2006/relationships/image" Target="media/image77.png"/><Relationship Id="rId169" Type="http://schemas.openxmlformats.org/officeDocument/2006/relationships/oleObject" Target="embeddings/oleObject79.bin"/><Relationship Id="rId185"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oleObject" Target="embeddings/oleObject2.bin"/><Relationship Id="rId180" Type="http://schemas.openxmlformats.org/officeDocument/2006/relationships/image" Target="media/image85.png"/><Relationship Id="rId26" Type="http://schemas.openxmlformats.org/officeDocument/2006/relationships/image" Target="media/image11.png"/><Relationship Id="rId47" Type="http://schemas.openxmlformats.org/officeDocument/2006/relationships/hyperlink" Target="https://www.putty.org/" TargetMode="External"/><Relationship Id="rId68" Type="http://schemas.openxmlformats.org/officeDocument/2006/relationships/image" Target="media/image30.png"/><Relationship Id="rId89" Type="http://schemas.openxmlformats.org/officeDocument/2006/relationships/oleObject" Target="embeddings/oleObject40.bin"/><Relationship Id="rId112" Type="http://schemas.openxmlformats.org/officeDocument/2006/relationships/image" Target="media/image52.png"/><Relationship Id="rId133" Type="http://schemas.openxmlformats.org/officeDocument/2006/relationships/image" Target="media/image62.png"/><Relationship Id="rId154" Type="http://schemas.openxmlformats.org/officeDocument/2006/relationships/image" Target="media/image72.png"/><Relationship Id="rId175" Type="http://schemas.openxmlformats.org/officeDocument/2006/relationships/oleObject" Target="embeddings/oleObject8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18602</TotalTime>
  <Pages>56</Pages>
  <Words>2731</Words>
  <Characters>15571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164</cp:revision>
  <dcterms:created xsi:type="dcterms:W3CDTF">2020-08-25T11:23:00Z</dcterms:created>
  <dcterms:modified xsi:type="dcterms:W3CDTF">2020-09-30T15:28:00Z</dcterms:modified>
</cp:coreProperties>
</file>